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56D" w:rsidRPr="008D108F" w:rsidRDefault="0062656D" w:rsidP="0062656D">
      <w:pPr>
        <w:pStyle w:val="11"/>
        <w:tabs>
          <w:tab w:val="left" w:pos="709"/>
        </w:tabs>
        <w:spacing w:before="0"/>
        <w:ind w:left="544" w:hanging="544"/>
        <w:jc w:val="center"/>
        <w:rPr>
          <w:rFonts w:ascii="Times New Roman" w:hAnsi="Times New Roman" w:cs="Times New Roman"/>
          <w:color w:val="231F20"/>
          <w:sz w:val="28"/>
          <w:szCs w:val="28"/>
          <w:lang w:val="ru-RU"/>
        </w:rPr>
      </w:pPr>
      <w:r w:rsidRPr="008D108F">
        <w:rPr>
          <w:rFonts w:ascii="Times New Roman" w:hAnsi="Times New Roman" w:cs="Times New Roman"/>
          <w:color w:val="231F20"/>
          <w:sz w:val="28"/>
          <w:szCs w:val="28"/>
          <w:lang w:val="ru-RU"/>
        </w:rPr>
        <w:t xml:space="preserve">Примерный текст комментариев председателя УИК </w:t>
      </w:r>
    </w:p>
    <w:p w:rsidR="0062656D" w:rsidRPr="008D108F" w:rsidRDefault="0062656D" w:rsidP="0062656D">
      <w:pPr>
        <w:pStyle w:val="11"/>
        <w:tabs>
          <w:tab w:val="left" w:pos="709"/>
        </w:tabs>
        <w:spacing w:before="0"/>
        <w:ind w:left="544" w:hanging="544"/>
        <w:jc w:val="center"/>
        <w:rPr>
          <w:rFonts w:ascii="Times New Roman" w:hAnsi="Times New Roman" w:cs="Times New Roman"/>
          <w:sz w:val="28"/>
          <w:szCs w:val="28"/>
          <w:lang w:val="ru-RU"/>
        </w:rPr>
      </w:pPr>
      <w:r w:rsidRPr="008D108F">
        <w:rPr>
          <w:rFonts w:ascii="Times New Roman" w:hAnsi="Times New Roman" w:cs="Times New Roman"/>
          <w:color w:val="231F20"/>
          <w:sz w:val="28"/>
          <w:szCs w:val="28"/>
          <w:lang w:val="ru-RU"/>
        </w:rPr>
        <w:t xml:space="preserve">к действиям </w:t>
      </w:r>
      <w:r>
        <w:rPr>
          <w:rFonts w:ascii="Times New Roman" w:hAnsi="Times New Roman" w:cs="Times New Roman"/>
          <w:color w:val="231F20"/>
          <w:sz w:val="28"/>
          <w:szCs w:val="28"/>
          <w:lang w:val="ru-RU"/>
        </w:rPr>
        <w:t xml:space="preserve">членов </w:t>
      </w:r>
      <w:r w:rsidRPr="008D108F">
        <w:rPr>
          <w:rFonts w:ascii="Times New Roman" w:hAnsi="Times New Roman" w:cs="Times New Roman"/>
          <w:color w:val="231F20"/>
          <w:sz w:val="28"/>
          <w:szCs w:val="28"/>
          <w:lang w:val="ru-RU"/>
        </w:rPr>
        <w:t>УИК по подсчету голосов избирателей</w:t>
      </w:r>
    </w:p>
    <w:p w:rsidR="0062656D" w:rsidRDefault="0062656D" w:rsidP="0062656D">
      <w:pPr>
        <w:rPr>
          <w:b/>
          <w:sz w:val="32"/>
          <w:szCs w:val="32"/>
        </w:rPr>
      </w:pPr>
    </w:p>
    <w:tbl>
      <w:tblPr>
        <w:tblW w:w="103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2"/>
        <w:gridCol w:w="6203"/>
      </w:tblGrid>
      <w:tr w:rsidR="00466D80" w:rsidRPr="00754FD3" w:rsidTr="00156642">
        <w:trPr>
          <w:trHeight w:val="503"/>
          <w:tblHeader/>
        </w:trPr>
        <w:tc>
          <w:tcPr>
            <w:tcW w:w="4112" w:type="dxa"/>
            <w:shd w:val="clear" w:color="auto" w:fill="auto"/>
            <w:vAlign w:val="center"/>
          </w:tcPr>
          <w:p w:rsidR="00466D80" w:rsidRPr="00156642" w:rsidRDefault="00466D80" w:rsidP="00B868B4">
            <w:pPr>
              <w:jc w:val="center"/>
              <w:rPr>
                <w:b/>
              </w:rPr>
            </w:pPr>
            <w:r w:rsidRPr="00156642">
              <w:rPr>
                <w:b/>
              </w:rPr>
              <w:t>Действия</w:t>
            </w:r>
          </w:p>
        </w:tc>
        <w:tc>
          <w:tcPr>
            <w:tcW w:w="6203" w:type="dxa"/>
            <w:shd w:val="clear" w:color="auto" w:fill="auto"/>
            <w:vAlign w:val="center"/>
          </w:tcPr>
          <w:p w:rsidR="00466D80" w:rsidRPr="00156642" w:rsidRDefault="00466D80" w:rsidP="00156642">
            <w:pPr>
              <w:jc w:val="center"/>
              <w:rPr>
                <w:b/>
              </w:rPr>
            </w:pPr>
            <w:r w:rsidRPr="00156642">
              <w:rPr>
                <w:b/>
              </w:rPr>
              <w:t>Текст пояснений председателя УИК</w:t>
            </w:r>
          </w:p>
        </w:tc>
      </w:tr>
      <w:tr w:rsidR="00466D80" w:rsidRPr="00754FD3" w:rsidTr="00156642">
        <w:tc>
          <w:tcPr>
            <w:tcW w:w="4112" w:type="dxa"/>
            <w:shd w:val="clear" w:color="auto" w:fill="auto"/>
          </w:tcPr>
          <w:p w:rsidR="00466D80" w:rsidRPr="00156642" w:rsidRDefault="00466D80" w:rsidP="00B868B4">
            <w:pPr>
              <w:rPr>
                <w:color w:val="231F20"/>
              </w:rPr>
            </w:pPr>
            <w:r w:rsidRPr="00156642">
              <w:rPr>
                <w:color w:val="231F20"/>
              </w:rPr>
              <w:t>В 20.00 объявляет присутствующим о завершении времени голосования и о том, что проголосовать могут только те избиратели, которые уже находятся в помещении для голосования</w:t>
            </w:r>
          </w:p>
          <w:p w:rsidR="00466D80" w:rsidRPr="00754FD3" w:rsidRDefault="00466D80" w:rsidP="00B868B4"/>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присутствующие!</w:t>
            </w:r>
          </w:p>
          <w:p w:rsidR="00466D80" w:rsidRPr="00156642" w:rsidRDefault="00466D80" w:rsidP="00156642">
            <w:pPr>
              <w:pStyle w:val="TableParagraph"/>
              <w:jc w:val="both"/>
              <w:rPr>
                <w:sz w:val="24"/>
                <w:szCs w:val="24"/>
                <w:lang w:val="ru-RU"/>
              </w:rPr>
            </w:pPr>
          </w:p>
          <w:p w:rsidR="00F30B8F" w:rsidRDefault="008E4E53" w:rsidP="00156642">
            <w:pPr>
              <w:jc w:val="both"/>
            </w:pPr>
            <w:r w:rsidRPr="00156642">
              <w:rPr>
                <w:color w:val="231F20"/>
              </w:rPr>
              <w:t xml:space="preserve">Сейчас 20 часов 00 минут. </w:t>
            </w:r>
            <w:proofErr w:type="gramStart"/>
            <w:r w:rsidRPr="00156642">
              <w:rPr>
                <w:color w:val="231F20"/>
              </w:rPr>
              <w:t>Установленное</w:t>
            </w:r>
            <w:proofErr w:type="gramEnd"/>
            <w:r w:rsidRPr="00156642">
              <w:rPr>
                <w:color w:val="231F20"/>
              </w:rPr>
              <w:t xml:space="preserve"> законом </w:t>
            </w:r>
            <w:r w:rsidR="00B868B4">
              <w:t xml:space="preserve">______________________________ </w:t>
            </w:r>
          </w:p>
          <w:p w:rsidR="00F30B8F" w:rsidRPr="00F30B8F" w:rsidRDefault="00F30B8F" w:rsidP="00156642">
            <w:pPr>
              <w:jc w:val="both"/>
              <w:rPr>
                <w:i/>
                <w:sz w:val="20"/>
                <w:szCs w:val="20"/>
              </w:rPr>
            </w:pPr>
            <w:r>
              <w:rPr>
                <w:i/>
                <w:sz w:val="20"/>
                <w:szCs w:val="20"/>
              </w:rPr>
              <w:t xml:space="preserve">                         (указать закон)</w:t>
            </w:r>
          </w:p>
          <w:p w:rsidR="008E4E53" w:rsidRPr="00156642" w:rsidRDefault="008E4E53" w:rsidP="00156642">
            <w:pPr>
              <w:jc w:val="both"/>
              <w:rPr>
                <w:color w:val="231F20"/>
              </w:rPr>
            </w:pPr>
            <w:r w:rsidRPr="00156642">
              <w:rPr>
                <w:color w:val="231F20"/>
              </w:rPr>
              <w:t>время голосования завершилось. Проголосовать могут только те избиратели, которые находятся в помещении для голосования</w:t>
            </w:r>
          </w:p>
          <w:p w:rsidR="00466D80" w:rsidRPr="00754FD3" w:rsidRDefault="00466D80" w:rsidP="00156642"/>
        </w:tc>
      </w:tr>
      <w:tr w:rsidR="00466D80" w:rsidRPr="00754FD3" w:rsidTr="00156642">
        <w:trPr>
          <w:trHeight w:val="3615"/>
        </w:trPr>
        <w:tc>
          <w:tcPr>
            <w:tcW w:w="4112" w:type="dxa"/>
            <w:shd w:val="clear" w:color="auto" w:fill="auto"/>
          </w:tcPr>
          <w:p w:rsidR="00466D80" w:rsidRPr="00156642" w:rsidRDefault="00466D80" w:rsidP="00B868B4">
            <w:pPr>
              <w:rPr>
                <w:color w:val="231F20"/>
              </w:rPr>
            </w:pPr>
            <w:r w:rsidRPr="00156642">
              <w:rPr>
                <w:color w:val="231F20"/>
              </w:rPr>
              <w:t xml:space="preserve">Поручает секретарю УИК обеспечить прием неиспользованных избирательных бюллетеней от членов УИК, осуществлявших в день голосования выдачу избирательных бюллетеней избирателям. Возврат </w:t>
            </w:r>
            <w:r w:rsidRPr="00754FD3">
              <w:t>избирательных</w:t>
            </w:r>
            <w:r w:rsidRPr="00156642">
              <w:rPr>
                <w:color w:val="231F20"/>
              </w:rPr>
              <w:t xml:space="preserve"> бюллетеней осуществляется по ведомости, в которой расписывается каждый член УИК, возвращающий неиспользованные избирательные бюллетени</w:t>
            </w:r>
          </w:p>
          <w:p w:rsidR="00466D80" w:rsidRPr="00754FD3" w:rsidRDefault="00466D80" w:rsidP="00B868B4"/>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Уважаемый секретарь УИК!</w:t>
            </w:r>
          </w:p>
          <w:p w:rsidR="00466D80" w:rsidRPr="00156642" w:rsidRDefault="00466D80" w:rsidP="00156642">
            <w:pPr>
              <w:pStyle w:val="TableParagraph"/>
              <w:jc w:val="both"/>
              <w:rPr>
                <w:sz w:val="24"/>
                <w:szCs w:val="24"/>
                <w:lang w:val="ru-RU"/>
              </w:rPr>
            </w:pPr>
          </w:p>
          <w:p w:rsidR="00466D80" w:rsidRPr="00754FD3" w:rsidRDefault="00466D80" w:rsidP="00156642">
            <w:pPr>
              <w:jc w:val="both"/>
            </w:pPr>
            <w:r w:rsidRPr="00156642">
              <w:rPr>
                <w:color w:val="231F20"/>
              </w:rPr>
              <w:t>Прошу Вас получить неиспользованные избирательные бюллетени от членов УИК, осуществлявших в день голосования выдачу избирательных бюллетеней избирателям</w:t>
            </w:r>
          </w:p>
        </w:tc>
      </w:tr>
      <w:tr w:rsidR="00466D80" w:rsidRPr="00754FD3" w:rsidTr="00156642">
        <w:tc>
          <w:tcPr>
            <w:tcW w:w="4112" w:type="dxa"/>
            <w:shd w:val="clear" w:color="auto" w:fill="auto"/>
          </w:tcPr>
          <w:p w:rsidR="00466D80" w:rsidRPr="00156642" w:rsidRDefault="00466D80" w:rsidP="00B868B4">
            <w:pPr>
              <w:rPr>
                <w:color w:val="231F20"/>
              </w:rPr>
            </w:pPr>
            <w:r w:rsidRPr="00156642">
              <w:rPr>
                <w:color w:val="231F20"/>
              </w:rPr>
              <w:t>Объявляет присутствующим общий порядок подсчета голосов избирателей</w:t>
            </w:r>
          </w:p>
        </w:tc>
        <w:tc>
          <w:tcPr>
            <w:tcW w:w="6203" w:type="dxa"/>
            <w:shd w:val="clear" w:color="auto" w:fill="auto"/>
          </w:tcPr>
          <w:p w:rsidR="00B868B4" w:rsidRDefault="008E4E53" w:rsidP="00156642">
            <w:pPr>
              <w:pStyle w:val="TableParagraph"/>
              <w:jc w:val="both"/>
              <w:rPr>
                <w:lang w:val="ru-RU"/>
              </w:rPr>
            </w:pPr>
            <w:r w:rsidRPr="00156642">
              <w:rPr>
                <w:color w:val="231F20"/>
                <w:sz w:val="24"/>
                <w:szCs w:val="24"/>
                <w:lang w:val="ru-RU"/>
              </w:rPr>
              <w:t xml:space="preserve">В соответствии </w:t>
            </w:r>
            <w:proofErr w:type="gramStart"/>
            <w:r w:rsidRPr="00156642">
              <w:rPr>
                <w:color w:val="231F20"/>
                <w:sz w:val="24"/>
                <w:szCs w:val="24"/>
                <w:lang w:val="ru-RU"/>
              </w:rPr>
              <w:t>с</w:t>
            </w:r>
            <w:proofErr w:type="gramEnd"/>
            <w:r w:rsidRPr="00156642">
              <w:rPr>
                <w:color w:val="231F20"/>
                <w:sz w:val="24"/>
                <w:szCs w:val="24"/>
                <w:lang w:val="ru-RU"/>
              </w:rPr>
              <w:t xml:space="preserve"> </w:t>
            </w:r>
            <w:r w:rsidR="00B868B4" w:rsidRPr="00B868B4">
              <w:rPr>
                <w:lang w:val="ru-RU"/>
              </w:rPr>
              <w:t>____________________________</w:t>
            </w:r>
            <w:r w:rsidR="00B868B4">
              <w:rPr>
                <w:lang w:val="ru-RU"/>
              </w:rPr>
              <w:t>_</w:t>
            </w:r>
            <w:r w:rsidR="00B868B4" w:rsidRPr="00B868B4">
              <w:rPr>
                <w:lang w:val="ru-RU"/>
              </w:rPr>
              <w:t>__</w:t>
            </w:r>
            <w:r w:rsidR="00B868B4">
              <w:rPr>
                <w:lang w:val="ru-RU"/>
              </w:rPr>
              <w:t>___</w:t>
            </w:r>
          </w:p>
          <w:p w:rsidR="00F30B8F" w:rsidRPr="00F30B8F" w:rsidRDefault="00F30B8F" w:rsidP="00156642">
            <w:pPr>
              <w:pStyle w:val="TableParagraph"/>
              <w:jc w:val="both"/>
              <w:rPr>
                <w:i/>
                <w:sz w:val="20"/>
                <w:szCs w:val="20"/>
                <w:lang w:val="ru-RU"/>
              </w:rPr>
            </w:pPr>
            <w:r>
              <w:rPr>
                <w:i/>
                <w:sz w:val="20"/>
                <w:szCs w:val="20"/>
                <w:lang w:val="ru-RU"/>
              </w:rPr>
              <w:t xml:space="preserve">                                                     (указать закон)</w:t>
            </w:r>
          </w:p>
          <w:p w:rsidR="00F30B8F" w:rsidRDefault="00B868B4" w:rsidP="00156642">
            <w:pPr>
              <w:pStyle w:val="TableParagraph"/>
              <w:jc w:val="both"/>
              <w:rPr>
                <w:lang w:val="ru-RU"/>
              </w:rPr>
            </w:pPr>
            <w:r>
              <w:rPr>
                <w:lang w:val="ru-RU"/>
              </w:rPr>
              <w:t>___________________________________________________</w:t>
            </w:r>
            <w:r w:rsidR="00F30B8F">
              <w:rPr>
                <w:lang w:val="ru-RU"/>
              </w:rPr>
              <w:t xml:space="preserve"> </w:t>
            </w:r>
          </w:p>
          <w:p w:rsidR="00F30B8F" w:rsidRPr="00F30B8F" w:rsidRDefault="00F30B8F" w:rsidP="00F30B8F">
            <w:pPr>
              <w:pStyle w:val="TableParagraph"/>
              <w:jc w:val="center"/>
              <w:rPr>
                <w:i/>
                <w:sz w:val="20"/>
                <w:szCs w:val="20"/>
                <w:lang w:val="ru-RU"/>
              </w:rPr>
            </w:pPr>
            <w:r>
              <w:rPr>
                <w:i/>
                <w:sz w:val="20"/>
                <w:szCs w:val="20"/>
                <w:lang w:val="ru-RU"/>
              </w:rPr>
              <w:t>(указать закон)</w:t>
            </w:r>
          </w:p>
          <w:p w:rsidR="008E4E53" w:rsidRPr="00B868B4" w:rsidRDefault="008E4E53" w:rsidP="00156642">
            <w:pPr>
              <w:pStyle w:val="TableParagraph"/>
              <w:jc w:val="both"/>
              <w:rPr>
                <w:lang w:val="ru-RU"/>
              </w:rPr>
            </w:pPr>
            <w:r w:rsidRPr="00156642">
              <w:rPr>
                <w:color w:val="231F20"/>
                <w:sz w:val="24"/>
                <w:szCs w:val="24"/>
                <w:lang w:val="ru-RU"/>
              </w:rPr>
              <w:t>сразу после завершения голосования избирателей УИК проводится подсчет голосов избирателей. Подсчет проводится непрерывно, последовательно, гласно.</w:t>
            </w:r>
          </w:p>
          <w:p w:rsidR="00466D80" w:rsidRPr="00156642" w:rsidRDefault="00466D80" w:rsidP="00156642">
            <w:pPr>
              <w:pStyle w:val="TableParagraph"/>
              <w:jc w:val="both"/>
              <w:rPr>
                <w:sz w:val="24"/>
                <w:szCs w:val="24"/>
                <w:lang w:val="ru-RU"/>
              </w:rPr>
            </w:pPr>
            <w:r w:rsidRPr="00156642">
              <w:rPr>
                <w:color w:val="231F20"/>
                <w:sz w:val="24"/>
                <w:szCs w:val="24"/>
                <w:lang w:val="ru-RU"/>
              </w:rPr>
              <w:t>Весь процесс подсчета голосов можно условно разделить на несколько этапов:</w:t>
            </w:r>
          </w:p>
          <w:p w:rsidR="00466D80" w:rsidRPr="00156642" w:rsidRDefault="00466D80" w:rsidP="00156642">
            <w:pPr>
              <w:pStyle w:val="TableParagraph"/>
              <w:numPr>
                <w:ilvl w:val="0"/>
                <w:numId w:val="2"/>
              </w:numPr>
              <w:tabs>
                <w:tab w:val="left" w:pos="705"/>
              </w:tabs>
              <w:ind w:left="0" w:firstLine="0"/>
              <w:jc w:val="both"/>
              <w:rPr>
                <w:sz w:val="24"/>
                <w:szCs w:val="24"/>
                <w:lang w:val="ru-RU"/>
              </w:rPr>
            </w:pPr>
            <w:r w:rsidRPr="00156642">
              <w:rPr>
                <w:color w:val="231F20"/>
                <w:sz w:val="24"/>
                <w:szCs w:val="24"/>
                <w:lang w:val="ru-RU"/>
              </w:rPr>
              <w:t>подсчет и погашение неиспользованных избирательных бюллетеней;</w:t>
            </w:r>
          </w:p>
          <w:p w:rsidR="00466D80" w:rsidRPr="00156642" w:rsidRDefault="00466D80" w:rsidP="00156642">
            <w:pPr>
              <w:pStyle w:val="TableParagraph"/>
              <w:numPr>
                <w:ilvl w:val="0"/>
                <w:numId w:val="2"/>
              </w:numPr>
              <w:tabs>
                <w:tab w:val="left" w:pos="705"/>
              </w:tabs>
              <w:ind w:left="0" w:firstLine="0"/>
              <w:jc w:val="both"/>
              <w:rPr>
                <w:sz w:val="24"/>
                <w:szCs w:val="24"/>
                <w:lang w:val="ru-RU"/>
              </w:rPr>
            </w:pPr>
            <w:r w:rsidRPr="00156642">
              <w:rPr>
                <w:sz w:val="24"/>
                <w:szCs w:val="24"/>
                <w:lang w:val="ru-RU"/>
              </w:rPr>
              <w:t>работа со списком избирателей;</w:t>
            </w:r>
          </w:p>
          <w:p w:rsidR="00466D80" w:rsidRPr="00156642" w:rsidRDefault="00466D80" w:rsidP="00156642">
            <w:pPr>
              <w:pStyle w:val="TableParagraph"/>
              <w:numPr>
                <w:ilvl w:val="0"/>
                <w:numId w:val="2"/>
              </w:numPr>
              <w:tabs>
                <w:tab w:val="left" w:pos="692"/>
              </w:tabs>
              <w:ind w:left="0" w:firstLine="0"/>
              <w:jc w:val="both"/>
              <w:rPr>
                <w:color w:val="231F20"/>
                <w:sz w:val="24"/>
                <w:szCs w:val="24"/>
                <w:lang w:val="ru-RU"/>
              </w:rPr>
            </w:pPr>
            <w:r w:rsidRPr="00156642">
              <w:rPr>
                <w:color w:val="231F20"/>
                <w:sz w:val="24"/>
                <w:szCs w:val="24"/>
                <w:lang w:val="ru-RU"/>
              </w:rPr>
              <w:t xml:space="preserve">подсчет числа избирательных бюллетеней, извлеченных из переносных ящиков для голосования и помещенных в </w:t>
            </w:r>
            <w:proofErr w:type="gramStart"/>
            <w:r w:rsidRPr="00156642">
              <w:rPr>
                <w:color w:val="231F20"/>
                <w:sz w:val="24"/>
                <w:szCs w:val="24"/>
                <w:lang w:val="ru-RU"/>
              </w:rPr>
              <w:t>сейф-пакеты</w:t>
            </w:r>
            <w:proofErr w:type="gramEnd"/>
            <w:r w:rsidRPr="00156642">
              <w:rPr>
                <w:color w:val="231F20"/>
                <w:sz w:val="24"/>
                <w:szCs w:val="24"/>
                <w:lang w:val="ru-RU"/>
              </w:rPr>
              <w:t xml:space="preserve">, использованных при проведении голосования </w:t>
            </w:r>
            <w:r w:rsidR="002E4C87" w:rsidRPr="002E4C87">
              <w:rPr>
                <w:color w:val="231F20"/>
                <w:lang w:val="ru-RU"/>
              </w:rPr>
              <w:t>_________</w:t>
            </w:r>
            <w:r w:rsidRPr="00156642">
              <w:rPr>
                <w:color w:val="231F20"/>
                <w:sz w:val="24"/>
                <w:szCs w:val="24"/>
                <w:lang w:val="ru-RU"/>
              </w:rPr>
              <w:t>года, в том числе с применением дополнительной формы голосования;</w:t>
            </w:r>
          </w:p>
          <w:p w:rsidR="00466D80" w:rsidRPr="00156642" w:rsidRDefault="00466D80" w:rsidP="00156642">
            <w:pPr>
              <w:pStyle w:val="TableParagraph"/>
              <w:numPr>
                <w:ilvl w:val="0"/>
                <w:numId w:val="2"/>
              </w:numPr>
              <w:tabs>
                <w:tab w:val="left" w:pos="692"/>
              </w:tabs>
              <w:ind w:left="0" w:firstLine="0"/>
              <w:jc w:val="both"/>
              <w:rPr>
                <w:sz w:val="24"/>
                <w:szCs w:val="24"/>
                <w:lang w:val="ru-RU"/>
              </w:rPr>
            </w:pPr>
            <w:r w:rsidRPr="00156642">
              <w:rPr>
                <w:color w:val="231F20"/>
                <w:sz w:val="24"/>
                <w:szCs w:val="24"/>
                <w:lang w:val="ru-RU"/>
              </w:rPr>
              <w:t xml:space="preserve">подсчет числа избирательных бюллетеней в переносных ящиках для голосования (поочередно по каждому ящику, при совмещении выборов – также по соответствующим видам </w:t>
            </w:r>
            <w:r w:rsidRPr="00156642">
              <w:rPr>
                <w:sz w:val="24"/>
                <w:szCs w:val="24"/>
                <w:lang w:val="ru-RU"/>
              </w:rPr>
              <w:t>избирательных</w:t>
            </w:r>
            <w:r w:rsidRPr="00156642">
              <w:rPr>
                <w:color w:val="231F20"/>
                <w:sz w:val="24"/>
                <w:szCs w:val="24"/>
                <w:lang w:val="ru-RU"/>
              </w:rPr>
              <w:t xml:space="preserve"> бюллетеней);</w:t>
            </w:r>
          </w:p>
          <w:p w:rsidR="00466D80" w:rsidRPr="00156642" w:rsidRDefault="00466D80" w:rsidP="00156642">
            <w:pPr>
              <w:pStyle w:val="TableParagraph"/>
              <w:numPr>
                <w:ilvl w:val="0"/>
                <w:numId w:val="2"/>
              </w:numPr>
              <w:tabs>
                <w:tab w:val="left" w:pos="692"/>
              </w:tabs>
              <w:ind w:left="0" w:firstLine="0"/>
              <w:jc w:val="both"/>
              <w:rPr>
                <w:sz w:val="24"/>
                <w:szCs w:val="24"/>
                <w:lang w:val="ru-RU"/>
              </w:rPr>
            </w:pPr>
            <w:r w:rsidRPr="00156642">
              <w:rPr>
                <w:color w:val="231F20"/>
                <w:sz w:val="24"/>
                <w:szCs w:val="24"/>
                <w:lang w:val="ru-RU"/>
              </w:rPr>
              <w:t xml:space="preserve">подсчет числа избирательных бюллетеней извлеченных из стационарных ящиков для голосования и помещенных в </w:t>
            </w:r>
            <w:proofErr w:type="gramStart"/>
            <w:r w:rsidRPr="00156642">
              <w:rPr>
                <w:color w:val="231F20"/>
                <w:sz w:val="24"/>
                <w:szCs w:val="24"/>
                <w:lang w:val="ru-RU"/>
              </w:rPr>
              <w:t>сейф-пакеты</w:t>
            </w:r>
            <w:proofErr w:type="gramEnd"/>
            <w:r w:rsidRPr="00156642">
              <w:rPr>
                <w:color w:val="231F20"/>
                <w:sz w:val="24"/>
                <w:szCs w:val="24"/>
                <w:lang w:val="ru-RU"/>
              </w:rPr>
              <w:t xml:space="preserve">, использованных при проведении голосования </w:t>
            </w:r>
            <w:r w:rsidR="002E4C87" w:rsidRPr="002E4C87">
              <w:rPr>
                <w:color w:val="231F20"/>
                <w:lang w:val="ru-RU"/>
              </w:rPr>
              <w:t>_________</w:t>
            </w:r>
            <w:r w:rsidRPr="00156642">
              <w:rPr>
                <w:color w:val="231F20"/>
                <w:sz w:val="24"/>
                <w:szCs w:val="24"/>
                <w:lang w:val="ru-RU"/>
              </w:rPr>
              <w:t xml:space="preserve"> года;</w:t>
            </w:r>
          </w:p>
          <w:p w:rsidR="00466D80" w:rsidRPr="00156642" w:rsidRDefault="00466D80" w:rsidP="00156642">
            <w:pPr>
              <w:pStyle w:val="TableParagraph"/>
              <w:numPr>
                <w:ilvl w:val="0"/>
                <w:numId w:val="2"/>
              </w:numPr>
              <w:tabs>
                <w:tab w:val="left" w:pos="692"/>
              </w:tabs>
              <w:ind w:left="0" w:firstLine="0"/>
              <w:jc w:val="both"/>
              <w:rPr>
                <w:sz w:val="24"/>
                <w:szCs w:val="24"/>
                <w:lang w:val="ru-RU"/>
              </w:rPr>
            </w:pPr>
            <w:r w:rsidRPr="00156642">
              <w:rPr>
                <w:color w:val="231F20"/>
                <w:sz w:val="24"/>
                <w:szCs w:val="24"/>
                <w:lang w:val="ru-RU"/>
              </w:rPr>
              <w:lastRenderedPageBreak/>
              <w:t>вскрытие стационарных ящиков для голосования</w:t>
            </w:r>
            <w:r w:rsidR="00ED4429">
              <w:rPr>
                <w:color w:val="231F20"/>
                <w:sz w:val="24"/>
                <w:szCs w:val="24"/>
                <w:lang w:val="ru-RU"/>
              </w:rPr>
              <w:t xml:space="preserve">, </w:t>
            </w:r>
            <w:r w:rsidR="00ED4429" w:rsidRPr="00ED4429">
              <w:rPr>
                <w:iCs/>
                <w:sz w:val="24"/>
                <w:szCs w:val="24"/>
                <w:lang w:val="ru-RU"/>
              </w:rPr>
              <w:t xml:space="preserve">при совмещении выборов </w:t>
            </w:r>
            <w:r w:rsidR="00ED4429">
              <w:rPr>
                <w:iCs/>
                <w:sz w:val="24"/>
                <w:szCs w:val="24"/>
                <w:lang w:val="ru-RU"/>
              </w:rPr>
              <w:t xml:space="preserve">- </w:t>
            </w:r>
            <w:r w:rsidR="00ED4429" w:rsidRPr="00ED4429">
              <w:rPr>
                <w:iCs/>
                <w:sz w:val="24"/>
                <w:szCs w:val="24"/>
                <w:lang w:val="ru-RU"/>
              </w:rPr>
              <w:t>распределение избирательных бюллетеней по соответствующим видам избирательных бюллетеней для голосования</w:t>
            </w:r>
            <w:r w:rsidRPr="00ED4429">
              <w:rPr>
                <w:iCs/>
                <w:sz w:val="24"/>
                <w:szCs w:val="24"/>
                <w:lang w:val="ru-RU"/>
              </w:rPr>
              <w:t>;</w:t>
            </w:r>
          </w:p>
          <w:p w:rsidR="00466D80" w:rsidRPr="00156642" w:rsidRDefault="00466D80" w:rsidP="00156642">
            <w:pPr>
              <w:pStyle w:val="TableParagraph"/>
              <w:numPr>
                <w:ilvl w:val="0"/>
                <w:numId w:val="2"/>
              </w:numPr>
              <w:tabs>
                <w:tab w:val="left" w:pos="692"/>
              </w:tabs>
              <w:ind w:left="0" w:firstLine="0"/>
              <w:jc w:val="both"/>
              <w:rPr>
                <w:sz w:val="24"/>
                <w:szCs w:val="24"/>
                <w:lang w:val="ru-RU"/>
              </w:rPr>
            </w:pPr>
            <w:r w:rsidRPr="00156642">
              <w:rPr>
                <w:rFonts w:eastAsia="Calibri"/>
                <w:sz w:val="24"/>
                <w:szCs w:val="24"/>
                <w:lang w:val="ru-RU"/>
              </w:rPr>
              <w:t>проверка контрольных соотношений данных, внесенных в протокол участковой избирательной комиссии об итогах голосования</w:t>
            </w:r>
            <w:r w:rsidRPr="00156642">
              <w:rPr>
                <w:sz w:val="24"/>
                <w:szCs w:val="24"/>
                <w:lang w:val="ru-RU"/>
              </w:rPr>
              <w:t>;</w:t>
            </w:r>
          </w:p>
          <w:p w:rsidR="00466D80" w:rsidRPr="00D11377" w:rsidRDefault="00466D80" w:rsidP="00156642">
            <w:pPr>
              <w:pStyle w:val="TableParagraph"/>
              <w:numPr>
                <w:ilvl w:val="0"/>
                <w:numId w:val="2"/>
              </w:numPr>
              <w:tabs>
                <w:tab w:val="left" w:pos="692"/>
              </w:tabs>
              <w:ind w:left="0" w:firstLine="0"/>
              <w:jc w:val="both"/>
              <w:rPr>
                <w:i/>
                <w:u w:val="single"/>
                <w:lang w:val="ru-RU"/>
              </w:rPr>
            </w:pPr>
            <w:r w:rsidRPr="00156642">
              <w:rPr>
                <w:sz w:val="24"/>
                <w:szCs w:val="24"/>
                <w:lang w:val="ru-RU"/>
              </w:rPr>
              <w:t>сортировка избирательных бюллетеней, подсчет голосов избирателей по избирательным бюллетеням и заполнение строк протокол</w:t>
            </w:r>
            <w:r w:rsidR="005C6EDC">
              <w:rPr>
                <w:sz w:val="24"/>
                <w:szCs w:val="24"/>
                <w:lang w:val="ru-RU"/>
              </w:rPr>
              <w:t>а</w:t>
            </w:r>
            <w:r w:rsidRPr="00156642">
              <w:rPr>
                <w:sz w:val="24"/>
                <w:szCs w:val="24"/>
                <w:lang w:val="ru-RU"/>
              </w:rPr>
              <w:t xml:space="preserve"> об итогах голосования, увеличенн</w:t>
            </w:r>
            <w:r w:rsidR="005C6EDC">
              <w:rPr>
                <w:sz w:val="24"/>
                <w:szCs w:val="24"/>
                <w:lang w:val="ru-RU"/>
              </w:rPr>
              <w:t>ой</w:t>
            </w:r>
            <w:r w:rsidRPr="00156642">
              <w:rPr>
                <w:sz w:val="24"/>
                <w:szCs w:val="24"/>
                <w:lang w:val="ru-RU"/>
              </w:rPr>
              <w:t xml:space="preserve"> форм</w:t>
            </w:r>
            <w:r w:rsidR="005C6EDC">
              <w:rPr>
                <w:sz w:val="24"/>
                <w:szCs w:val="24"/>
                <w:lang w:val="ru-RU"/>
              </w:rPr>
              <w:t>ы</w:t>
            </w:r>
            <w:r w:rsidRPr="00156642">
              <w:rPr>
                <w:sz w:val="24"/>
                <w:szCs w:val="24"/>
                <w:lang w:val="ru-RU"/>
              </w:rPr>
              <w:t xml:space="preserve"> протокол</w:t>
            </w:r>
            <w:r w:rsidR="005C6EDC">
              <w:rPr>
                <w:sz w:val="24"/>
                <w:szCs w:val="24"/>
                <w:lang w:val="ru-RU"/>
              </w:rPr>
              <w:t>а</w:t>
            </w:r>
            <w:r w:rsidRPr="00156642">
              <w:rPr>
                <w:sz w:val="24"/>
                <w:szCs w:val="24"/>
                <w:lang w:val="ru-RU"/>
              </w:rPr>
              <w:t>.</w:t>
            </w:r>
            <w:r w:rsidR="00B84D25">
              <w:rPr>
                <w:sz w:val="24"/>
                <w:szCs w:val="24"/>
                <w:lang w:val="ru-RU"/>
              </w:rPr>
              <w:t xml:space="preserve"> </w:t>
            </w:r>
            <w:r w:rsidR="00D11377" w:rsidRPr="00622D81">
              <w:rPr>
                <w:sz w:val="24"/>
                <w:szCs w:val="24"/>
                <w:lang w:val="ru-RU"/>
              </w:rPr>
              <w:t>УИК производит подсчеты по избирательным бюллетеням для голосования</w:t>
            </w:r>
            <w:r w:rsidR="00D11377">
              <w:rPr>
                <w:sz w:val="24"/>
                <w:szCs w:val="24"/>
                <w:lang w:val="ru-RU"/>
              </w:rPr>
              <w:t>:</w:t>
            </w:r>
          </w:p>
          <w:p w:rsidR="00D11377" w:rsidRPr="00D11377" w:rsidRDefault="00D11377" w:rsidP="00D11377">
            <w:pPr>
              <w:pStyle w:val="TableParagraph"/>
              <w:tabs>
                <w:tab w:val="left" w:pos="692"/>
              </w:tabs>
              <w:ind w:left="454"/>
              <w:jc w:val="both"/>
              <w:rPr>
                <w:i/>
                <w:u w:val="single"/>
                <w:lang w:val="ru-RU"/>
              </w:rPr>
            </w:pPr>
            <w:r w:rsidRPr="00D11377">
              <w:rPr>
                <w:i/>
                <w:u w:val="single"/>
                <w:lang w:val="ru-RU"/>
              </w:rPr>
              <w:t>при совмещении выборов – по соответствующим видам избирательных бюллетеней</w:t>
            </w:r>
          </w:p>
          <w:p w:rsidR="00466D80" w:rsidRPr="00156642" w:rsidRDefault="00466D80" w:rsidP="00156642">
            <w:pPr>
              <w:pStyle w:val="TableParagraph"/>
              <w:numPr>
                <w:ilvl w:val="0"/>
                <w:numId w:val="2"/>
              </w:numPr>
              <w:tabs>
                <w:tab w:val="left" w:pos="692"/>
              </w:tabs>
              <w:ind w:left="0" w:firstLine="0"/>
              <w:jc w:val="both"/>
              <w:rPr>
                <w:sz w:val="24"/>
                <w:szCs w:val="24"/>
                <w:lang w:val="ru-RU"/>
              </w:rPr>
            </w:pPr>
            <w:r w:rsidRPr="00156642">
              <w:rPr>
                <w:color w:val="231F20"/>
                <w:sz w:val="24"/>
                <w:szCs w:val="24"/>
                <w:lang w:val="ru-RU"/>
              </w:rPr>
              <w:t>проведение итогового заседания УИК, на котором рассматриваются жалобы и заявления, подписыва</w:t>
            </w:r>
            <w:r w:rsidR="009E4E12" w:rsidRPr="00156642">
              <w:rPr>
                <w:color w:val="231F20"/>
                <w:sz w:val="24"/>
                <w:szCs w:val="24"/>
                <w:lang w:val="ru-RU"/>
              </w:rPr>
              <w:t>е</w:t>
            </w:r>
            <w:r w:rsidRPr="00156642">
              <w:rPr>
                <w:color w:val="231F20"/>
                <w:sz w:val="24"/>
                <w:szCs w:val="24"/>
                <w:lang w:val="ru-RU"/>
              </w:rPr>
              <w:t>тся протокол УИК об итогах голосования, выда</w:t>
            </w:r>
            <w:r w:rsidR="009E4E12" w:rsidRPr="00156642">
              <w:rPr>
                <w:color w:val="231F20"/>
                <w:sz w:val="24"/>
                <w:szCs w:val="24"/>
                <w:lang w:val="ru-RU"/>
              </w:rPr>
              <w:t>е</w:t>
            </w:r>
            <w:r w:rsidRPr="00156642">
              <w:rPr>
                <w:color w:val="231F20"/>
                <w:sz w:val="24"/>
                <w:szCs w:val="24"/>
                <w:lang w:val="ru-RU"/>
              </w:rPr>
              <w:t>тся копи</w:t>
            </w:r>
            <w:r w:rsidR="009E4E12" w:rsidRPr="00156642">
              <w:rPr>
                <w:color w:val="231F20"/>
                <w:sz w:val="24"/>
                <w:szCs w:val="24"/>
                <w:lang w:val="ru-RU"/>
              </w:rPr>
              <w:t>я</w:t>
            </w:r>
            <w:r w:rsidRPr="00156642">
              <w:rPr>
                <w:color w:val="231F20"/>
                <w:sz w:val="24"/>
                <w:szCs w:val="24"/>
                <w:lang w:val="ru-RU"/>
              </w:rPr>
              <w:t xml:space="preserve"> первых экземпляров протокол</w:t>
            </w:r>
            <w:r w:rsidR="009E4E12" w:rsidRPr="00156642">
              <w:rPr>
                <w:color w:val="231F20"/>
                <w:sz w:val="24"/>
                <w:szCs w:val="24"/>
                <w:lang w:val="ru-RU"/>
              </w:rPr>
              <w:t>а</w:t>
            </w:r>
            <w:r w:rsidRPr="00156642">
              <w:rPr>
                <w:color w:val="231F20"/>
                <w:sz w:val="24"/>
                <w:szCs w:val="24"/>
                <w:lang w:val="ru-RU"/>
              </w:rPr>
              <w:t xml:space="preserve"> УИК об итогах голосования;</w:t>
            </w:r>
          </w:p>
          <w:p w:rsidR="00466D80" w:rsidRPr="00156642" w:rsidRDefault="00466D80" w:rsidP="00156642">
            <w:pPr>
              <w:pStyle w:val="TableParagraph"/>
              <w:numPr>
                <w:ilvl w:val="0"/>
                <w:numId w:val="2"/>
              </w:numPr>
              <w:tabs>
                <w:tab w:val="left" w:pos="692"/>
              </w:tabs>
              <w:ind w:left="0" w:firstLine="0"/>
              <w:jc w:val="both"/>
              <w:rPr>
                <w:sz w:val="24"/>
                <w:szCs w:val="24"/>
                <w:lang w:val="ru-RU"/>
              </w:rPr>
            </w:pPr>
            <w:r w:rsidRPr="00156642">
              <w:rPr>
                <w:color w:val="231F20"/>
                <w:sz w:val="24"/>
                <w:szCs w:val="24"/>
                <w:lang w:val="ru-RU"/>
              </w:rPr>
              <w:t>представление перв</w:t>
            </w:r>
            <w:r w:rsidR="009E4E12" w:rsidRPr="00156642">
              <w:rPr>
                <w:color w:val="231F20"/>
                <w:sz w:val="24"/>
                <w:szCs w:val="24"/>
                <w:lang w:val="ru-RU"/>
              </w:rPr>
              <w:t>ого</w:t>
            </w:r>
            <w:r w:rsidRPr="00156642">
              <w:rPr>
                <w:color w:val="231F20"/>
                <w:sz w:val="24"/>
                <w:szCs w:val="24"/>
                <w:lang w:val="ru-RU"/>
              </w:rPr>
              <w:t xml:space="preserve"> экземпля</w:t>
            </w:r>
            <w:r w:rsidR="009E4E12" w:rsidRPr="00156642">
              <w:rPr>
                <w:color w:val="231F20"/>
                <w:sz w:val="24"/>
                <w:szCs w:val="24"/>
                <w:lang w:val="ru-RU"/>
              </w:rPr>
              <w:t>ра</w:t>
            </w:r>
            <w:r w:rsidRPr="00156642">
              <w:rPr>
                <w:color w:val="231F20"/>
                <w:sz w:val="24"/>
                <w:szCs w:val="24"/>
                <w:lang w:val="ru-RU"/>
              </w:rPr>
              <w:t xml:space="preserve"> протокол</w:t>
            </w:r>
            <w:r w:rsidR="009E4E12" w:rsidRPr="00156642">
              <w:rPr>
                <w:color w:val="231F20"/>
                <w:sz w:val="24"/>
                <w:szCs w:val="24"/>
                <w:lang w:val="ru-RU"/>
              </w:rPr>
              <w:t>а</w:t>
            </w:r>
            <w:r w:rsidRPr="00156642">
              <w:rPr>
                <w:color w:val="231F20"/>
                <w:sz w:val="24"/>
                <w:szCs w:val="24"/>
                <w:lang w:val="ru-RU"/>
              </w:rPr>
              <w:t xml:space="preserve"> УИК об итогах голосования в ТИК, осуществление действий по сдаче протокола УИК.</w:t>
            </w:r>
          </w:p>
          <w:p w:rsidR="00466D80" w:rsidRPr="00754FD3" w:rsidRDefault="00466D80" w:rsidP="00156642">
            <w:pPr>
              <w:ind w:firstLine="33"/>
              <w:jc w:val="both"/>
            </w:pPr>
            <w:r w:rsidRPr="00156642">
              <w:rPr>
                <w:color w:val="231F20"/>
              </w:rPr>
              <w:t>При проведении подсчета голосов и составлении протокол</w:t>
            </w:r>
            <w:r w:rsidR="009E4E12" w:rsidRPr="00156642">
              <w:rPr>
                <w:color w:val="231F20"/>
              </w:rPr>
              <w:t>а</w:t>
            </w:r>
            <w:r w:rsidRPr="00156642">
              <w:rPr>
                <w:color w:val="231F20"/>
              </w:rPr>
              <w:t xml:space="preserve">  УИК об итогах голосования будет применяться технология изготовления протоколов УИК с </w:t>
            </w:r>
            <w:r w:rsidRPr="00156642">
              <w:rPr>
                <w:color w:val="231F20"/>
                <w:lang w:val="en-US"/>
              </w:rPr>
              <w:t>QR</w:t>
            </w:r>
            <w:r w:rsidRPr="00156642">
              <w:rPr>
                <w:color w:val="231F20"/>
              </w:rPr>
              <w:t xml:space="preserve">-кодом, утвержденная постановлением ЦИК России от </w:t>
            </w:r>
            <w:r w:rsidRPr="00754FD3">
              <w:t>15 февраля 2017 года № 74/667-7</w:t>
            </w:r>
          </w:p>
        </w:tc>
      </w:tr>
      <w:tr w:rsidR="00466D80" w:rsidRPr="00754FD3" w:rsidTr="00156642">
        <w:trPr>
          <w:trHeight w:val="3115"/>
        </w:trPr>
        <w:tc>
          <w:tcPr>
            <w:tcW w:w="4112" w:type="dxa"/>
            <w:vMerge w:val="restart"/>
            <w:shd w:val="clear" w:color="auto" w:fill="auto"/>
          </w:tcPr>
          <w:p w:rsidR="00466D80" w:rsidRPr="00156642" w:rsidRDefault="00466D80" w:rsidP="00B868B4">
            <w:pPr>
              <w:rPr>
                <w:color w:val="231F20"/>
              </w:rPr>
            </w:pPr>
            <w:r w:rsidRPr="00156642">
              <w:rPr>
                <w:color w:val="231F20"/>
              </w:rPr>
              <w:lastRenderedPageBreak/>
              <w:t xml:space="preserve">После завершения процедуры передачи членами УИК секретарю УИК неиспользованных избирательных бюллетеней председатель УИК объявляет присутствующим о проведении подсчета, погашения неиспользованных избирательных бюллетеней, </w:t>
            </w:r>
            <w:r w:rsidRPr="00754FD3">
              <w:t>заполнении строки 6 протокола УИК об итогах голосования и его увеличенной формы.</w:t>
            </w:r>
          </w:p>
          <w:p w:rsidR="00B868B4" w:rsidRDefault="00466D80" w:rsidP="00B868B4">
            <w:r w:rsidRPr="00754FD3">
              <w:t xml:space="preserve">С погашенными избирательными бюллетенями вправе визуально ознакомиться присутствующие при подсчете голосов лица, </w:t>
            </w:r>
            <w:r w:rsidR="008E4E53" w:rsidRPr="00754FD3">
              <w:t xml:space="preserve">указанные </w:t>
            </w:r>
            <w:proofErr w:type="gramStart"/>
            <w:r w:rsidR="008E4E53" w:rsidRPr="00754FD3">
              <w:t>в</w:t>
            </w:r>
            <w:proofErr w:type="gramEnd"/>
            <w:r w:rsidR="00B868B4">
              <w:t xml:space="preserve"> ______________________________</w:t>
            </w:r>
          </w:p>
          <w:p w:rsidR="00F30B8F" w:rsidRPr="00F30B8F" w:rsidRDefault="00F30B8F" w:rsidP="00B868B4">
            <w:pPr>
              <w:rPr>
                <w:i/>
                <w:sz w:val="20"/>
                <w:szCs w:val="20"/>
              </w:rPr>
            </w:pPr>
            <w:r>
              <w:rPr>
                <w:i/>
                <w:sz w:val="20"/>
                <w:szCs w:val="20"/>
              </w:rPr>
              <w:t xml:space="preserve">       (указать нормативное основание)</w:t>
            </w:r>
          </w:p>
          <w:p w:rsidR="00F30B8F" w:rsidRDefault="00B868B4" w:rsidP="00B868B4">
            <w:r>
              <w:t>______________________________</w:t>
            </w:r>
            <w:r w:rsidR="008E4E53" w:rsidRPr="00754FD3">
              <w:t xml:space="preserve">, </w:t>
            </w:r>
          </w:p>
          <w:p w:rsidR="00F30B8F" w:rsidRPr="00F30B8F" w:rsidRDefault="00F30B8F" w:rsidP="00F30B8F">
            <w:pPr>
              <w:rPr>
                <w:i/>
                <w:sz w:val="20"/>
                <w:szCs w:val="20"/>
              </w:rPr>
            </w:pPr>
            <w:r>
              <w:rPr>
                <w:i/>
                <w:sz w:val="20"/>
                <w:szCs w:val="20"/>
              </w:rPr>
              <w:t xml:space="preserve">       (указать нормативное основание)</w:t>
            </w:r>
          </w:p>
          <w:p w:rsidR="00466D80" w:rsidRPr="00156642" w:rsidRDefault="008E4E53" w:rsidP="00B868B4">
            <w:pPr>
              <w:rPr>
                <w:color w:val="231F20"/>
              </w:rPr>
            </w:pPr>
            <w:r w:rsidRPr="00754FD3">
              <w:t xml:space="preserve">под контролем членов участковой избирательной комиссии с правом </w:t>
            </w:r>
            <w:r w:rsidRPr="00754FD3">
              <w:lastRenderedPageBreak/>
              <w:t>решающего голоса</w:t>
            </w: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lastRenderedPageBreak/>
              <w:t>Уважаемые присутствующие!</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Начинается подсчет и погашение неиспользованных избирательных бюллетеней.</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Уважаемый оператор СПО!</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Прошу Вас подготовиться к внесению данных в протоколУИК об итогах голосования.</w:t>
            </w:r>
          </w:p>
          <w:p w:rsidR="00466D80" w:rsidRPr="00156642" w:rsidRDefault="00466D80" w:rsidP="00156642">
            <w:pPr>
              <w:pStyle w:val="TableParagraph"/>
              <w:jc w:val="both"/>
              <w:rPr>
                <w:color w:val="231F20"/>
                <w:sz w:val="24"/>
                <w:szCs w:val="24"/>
                <w:lang w:val="ru-RU"/>
              </w:rPr>
            </w:pPr>
            <w:proofErr w:type="gramStart"/>
            <w:r w:rsidRPr="00156642">
              <w:rPr>
                <w:color w:val="231F20"/>
                <w:sz w:val="24"/>
                <w:szCs w:val="24"/>
                <w:lang w:val="ru-RU"/>
              </w:rPr>
              <w:t>[вариант:</w:t>
            </w:r>
            <w:proofErr w:type="gramEnd"/>
            <w:r w:rsidRPr="00156642">
              <w:rPr>
                <w:color w:val="231F20"/>
                <w:sz w:val="24"/>
                <w:szCs w:val="24"/>
                <w:lang w:val="ru-RU"/>
              </w:rPr>
              <w:t xml:space="preserve"> Уважаемый секретарь УИК!</w:t>
            </w:r>
          </w:p>
          <w:p w:rsidR="00466D80" w:rsidRPr="00156642" w:rsidRDefault="00466D80" w:rsidP="00156642">
            <w:pPr>
              <w:pStyle w:val="TableParagraph"/>
              <w:jc w:val="both"/>
              <w:rPr>
                <w:sz w:val="24"/>
                <w:szCs w:val="24"/>
                <w:lang w:val="ru-RU"/>
              </w:rPr>
            </w:pPr>
            <w:proofErr w:type="gramStart"/>
            <w:r w:rsidRPr="00156642">
              <w:rPr>
                <w:color w:val="231F20"/>
                <w:sz w:val="24"/>
                <w:szCs w:val="24"/>
                <w:lang w:val="ru-RU"/>
              </w:rPr>
              <w:t>Прошу Вас подготовиться к внесению данных в протокол УИК об итогах голосования.]*</w:t>
            </w:r>
            <w:proofErr w:type="gramEnd"/>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Уважаемый заместитель председателя УИК!</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Прошу Вас подойти к увеличенн</w:t>
            </w:r>
            <w:r w:rsidR="000A4778" w:rsidRPr="00156642">
              <w:rPr>
                <w:color w:val="231F20"/>
                <w:sz w:val="24"/>
                <w:szCs w:val="24"/>
                <w:lang w:val="ru-RU"/>
              </w:rPr>
              <w:t>ой</w:t>
            </w:r>
            <w:r w:rsidRPr="00156642">
              <w:rPr>
                <w:color w:val="231F20"/>
                <w:sz w:val="24"/>
                <w:szCs w:val="24"/>
                <w:lang w:val="ru-RU"/>
              </w:rPr>
              <w:t xml:space="preserve"> форм</w:t>
            </w:r>
            <w:r w:rsidR="000A4778" w:rsidRPr="00156642">
              <w:rPr>
                <w:color w:val="231F20"/>
                <w:sz w:val="24"/>
                <w:szCs w:val="24"/>
                <w:lang w:val="ru-RU"/>
              </w:rPr>
              <w:t>е</w:t>
            </w:r>
            <w:r w:rsidRPr="00156642">
              <w:rPr>
                <w:color w:val="231F20"/>
                <w:sz w:val="24"/>
                <w:szCs w:val="24"/>
                <w:lang w:val="ru-RU"/>
              </w:rPr>
              <w:t xml:space="preserve"> протокол</w:t>
            </w:r>
            <w:r w:rsidR="000A4778" w:rsidRPr="00156642">
              <w:rPr>
                <w:color w:val="231F20"/>
                <w:sz w:val="24"/>
                <w:szCs w:val="24"/>
                <w:lang w:val="ru-RU"/>
              </w:rPr>
              <w:t>а</w:t>
            </w:r>
            <w:r w:rsidRPr="00156642">
              <w:rPr>
                <w:color w:val="231F20"/>
                <w:sz w:val="24"/>
                <w:szCs w:val="24"/>
                <w:lang w:val="ru-RU"/>
              </w:rPr>
              <w:t xml:space="preserve"> УИК об итогах голосования и быть готовым вносить в них данные.</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члены УИК!</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 xml:space="preserve">Прошу взять пачки неиспользованных </w:t>
            </w:r>
            <w:r w:rsidRPr="00156642">
              <w:rPr>
                <w:sz w:val="24"/>
                <w:szCs w:val="24"/>
                <w:lang w:val="ru-RU"/>
              </w:rPr>
              <w:t>избирательных</w:t>
            </w:r>
            <w:r w:rsidRPr="00156642">
              <w:rPr>
                <w:color w:val="231F20"/>
                <w:sz w:val="24"/>
                <w:szCs w:val="24"/>
                <w:lang w:val="ru-RU"/>
              </w:rPr>
              <w:t xml:space="preserve"> </w:t>
            </w:r>
            <w:r w:rsidRPr="00156642">
              <w:rPr>
                <w:color w:val="231F20"/>
                <w:sz w:val="24"/>
                <w:szCs w:val="24"/>
                <w:lang w:val="ru-RU"/>
              </w:rPr>
              <w:lastRenderedPageBreak/>
              <w:t xml:space="preserve">бюллетеней, подсчитать их, погасить путем отрезания левого нижнего угла, сообщить общее количество, включая </w:t>
            </w:r>
            <w:r w:rsidRPr="00156642">
              <w:rPr>
                <w:sz w:val="24"/>
                <w:szCs w:val="24"/>
                <w:lang w:val="ru-RU"/>
              </w:rPr>
              <w:t>избирательные</w:t>
            </w:r>
            <w:r w:rsidRPr="00156642">
              <w:rPr>
                <w:color w:val="231F20"/>
                <w:sz w:val="24"/>
                <w:szCs w:val="24"/>
                <w:lang w:val="ru-RU"/>
              </w:rPr>
              <w:t xml:space="preserve"> бюллетени, испорченные избирателями (если такие имелись).</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присутствующие!</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tabs>
                <w:tab w:val="left" w:pos="1141"/>
              </w:tabs>
              <w:jc w:val="both"/>
              <w:rPr>
                <w:sz w:val="24"/>
                <w:szCs w:val="24"/>
                <w:lang w:val="ru-RU"/>
              </w:rPr>
            </w:pPr>
            <w:r w:rsidRPr="00156642">
              <w:rPr>
                <w:color w:val="231F20"/>
                <w:sz w:val="24"/>
                <w:szCs w:val="24"/>
                <w:lang w:val="ru-RU"/>
              </w:rPr>
              <w:t xml:space="preserve">Согласно подсчету, количество неиспользованных </w:t>
            </w:r>
            <w:r w:rsidRPr="00156642">
              <w:rPr>
                <w:sz w:val="24"/>
                <w:szCs w:val="24"/>
                <w:lang w:val="ru-RU"/>
              </w:rPr>
              <w:t>избирательных</w:t>
            </w:r>
            <w:r w:rsidRPr="00156642">
              <w:rPr>
                <w:color w:val="231F20"/>
                <w:sz w:val="24"/>
                <w:szCs w:val="24"/>
                <w:lang w:val="ru-RU"/>
              </w:rPr>
              <w:t xml:space="preserve"> бюллетеней составило ____ штук.</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i/>
                <w:sz w:val="24"/>
                <w:szCs w:val="24"/>
                <w:lang w:val="ru-RU"/>
              </w:rPr>
              <w:t>*Те</w:t>
            </w:r>
            <w:proofErr w:type="gramStart"/>
            <w:r w:rsidRPr="00156642">
              <w:rPr>
                <w:i/>
                <w:sz w:val="24"/>
                <w:szCs w:val="24"/>
                <w:lang w:val="ru-RU"/>
              </w:rPr>
              <w:t>кст в кв</w:t>
            </w:r>
            <w:proofErr w:type="gramEnd"/>
            <w:r w:rsidRPr="00156642">
              <w:rPr>
                <w:i/>
                <w:sz w:val="24"/>
                <w:szCs w:val="24"/>
                <w:lang w:val="ru-RU"/>
              </w:rPr>
              <w:t>адратных скобках применяется в случае, если применение технологии</w:t>
            </w:r>
            <w:r w:rsidRPr="00156642">
              <w:rPr>
                <w:i/>
                <w:color w:val="231F20"/>
                <w:sz w:val="24"/>
                <w:szCs w:val="24"/>
                <w:lang w:val="ru-RU"/>
              </w:rPr>
              <w:t xml:space="preserve"> изготовления протоколов УИК об итогах голосования с </w:t>
            </w:r>
            <w:r w:rsidRPr="00156642">
              <w:rPr>
                <w:i/>
                <w:color w:val="231F20"/>
                <w:sz w:val="24"/>
                <w:szCs w:val="24"/>
              </w:rPr>
              <w:t>QR</w:t>
            </w:r>
            <w:r w:rsidRPr="00156642">
              <w:rPr>
                <w:i/>
                <w:color w:val="231F20"/>
                <w:sz w:val="24"/>
                <w:szCs w:val="24"/>
                <w:lang w:val="ru-RU"/>
              </w:rPr>
              <w:t>-кодом</w:t>
            </w:r>
            <w:r w:rsidRPr="00156642">
              <w:rPr>
                <w:i/>
                <w:sz w:val="24"/>
                <w:szCs w:val="24"/>
                <w:lang w:val="ru-RU"/>
              </w:rPr>
              <w:t xml:space="preserve"> по каким-либо причинам не осуществляется.</w:t>
            </w:r>
          </w:p>
          <w:p w:rsidR="00466D80" w:rsidRPr="00156642" w:rsidRDefault="00466D80" w:rsidP="00156642">
            <w:pPr>
              <w:pStyle w:val="TableParagraph"/>
              <w:jc w:val="both"/>
              <w:rPr>
                <w:sz w:val="24"/>
                <w:szCs w:val="24"/>
                <w:lang w:val="ru-RU"/>
              </w:rPr>
            </w:pPr>
          </w:p>
        </w:tc>
      </w:tr>
      <w:tr w:rsidR="00466D80" w:rsidRPr="00754FD3" w:rsidTr="00156642">
        <w:trPr>
          <w:trHeight w:val="1895"/>
        </w:trPr>
        <w:tc>
          <w:tcPr>
            <w:tcW w:w="4112" w:type="dxa"/>
            <w:vMerge/>
            <w:tcBorders>
              <w:bottom w:val="nil"/>
            </w:tcBorders>
            <w:shd w:val="clear" w:color="auto" w:fill="auto"/>
          </w:tcPr>
          <w:p w:rsidR="00466D80" w:rsidRPr="00156642" w:rsidRDefault="00466D80" w:rsidP="00B868B4">
            <w:pPr>
              <w:rPr>
                <w:color w:val="231F20"/>
              </w:rPr>
            </w:pPr>
          </w:p>
        </w:tc>
        <w:tc>
          <w:tcPr>
            <w:tcW w:w="6203" w:type="dxa"/>
            <w:tcBorders>
              <w:bottom w:val="nil"/>
            </w:tcBorders>
            <w:shd w:val="clear" w:color="auto" w:fill="auto"/>
          </w:tcPr>
          <w:p w:rsidR="00466D80" w:rsidRPr="00754FD3" w:rsidRDefault="00466D80" w:rsidP="00156642">
            <w:pPr>
              <w:jc w:val="both"/>
            </w:pPr>
            <w:r w:rsidRPr="00754FD3">
              <w:t xml:space="preserve">Прошу оператора СПО внести данные в строку 6 протокола УИК об итогах голосования [Прошу секретаря УИК внести данные в строку 6 протокола УИКоб итогах голосования], заместителя председателя УИК – в увеличенную форму протокола. </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Согласно акту ТИК о передаче избирательных бюллетеней УИК получила ___ избирательных бюллетеней для голосования. Прошу занести эти данные в строку 2 протокола УИК об итогах голосования и его увеличенной формы</w:t>
            </w:r>
          </w:p>
          <w:p w:rsidR="00466D80" w:rsidRPr="00156642" w:rsidRDefault="00466D80" w:rsidP="00156642">
            <w:pPr>
              <w:pStyle w:val="TableParagraph"/>
              <w:jc w:val="both"/>
              <w:rPr>
                <w:color w:val="231F20"/>
                <w:sz w:val="24"/>
                <w:szCs w:val="24"/>
                <w:lang w:val="ru-RU"/>
              </w:rPr>
            </w:pPr>
          </w:p>
        </w:tc>
      </w:tr>
      <w:tr w:rsidR="00466D80" w:rsidRPr="00754FD3" w:rsidTr="00156642">
        <w:tc>
          <w:tcPr>
            <w:tcW w:w="4112" w:type="dxa"/>
            <w:shd w:val="clear" w:color="auto" w:fill="auto"/>
          </w:tcPr>
          <w:p w:rsidR="00466D80" w:rsidRPr="00754FD3" w:rsidRDefault="00466D80" w:rsidP="00B868B4">
            <w:r w:rsidRPr="00754FD3">
              <w:t>Затем председатель УИК объявляет присутствующим о начале работы со списками избирателей, проведении подсчетов по листам списков избирателей, заполнении строк 1, 3, 4, 5 протокол</w:t>
            </w:r>
            <w:r w:rsidR="000A4778">
              <w:t>а</w:t>
            </w:r>
            <w:r w:rsidRPr="00754FD3">
              <w:t xml:space="preserve"> УИК об итогах голосования и </w:t>
            </w:r>
            <w:r w:rsidR="000A4778">
              <w:t>его</w:t>
            </w:r>
            <w:r w:rsidRPr="00754FD3">
              <w:t xml:space="preserve"> увеличенной формы</w:t>
            </w: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присутствующие!</w:t>
            </w:r>
          </w:p>
          <w:p w:rsidR="00466D80" w:rsidRPr="00156642" w:rsidRDefault="00466D80" w:rsidP="00156642">
            <w:pPr>
              <w:pStyle w:val="TableParagraph"/>
              <w:jc w:val="both"/>
              <w:rPr>
                <w:sz w:val="24"/>
                <w:szCs w:val="24"/>
                <w:lang w:val="ru-RU"/>
              </w:rPr>
            </w:pPr>
          </w:p>
          <w:p w:rsidR="00466D80" w:rsidRPr="00754FD3" w:rsidRDefault="00466D80" w:rsidP="00156642">
            <w:pPr>
              <w:jc w:val="both"/>
            </w:pPr>
            <w:r w:rsidRPr="00156642">
              <w:rPr>
                <w:color w:val="231F20"/>
              </w:rPr>
              <w:t xml:space="preserve">Начинается работа со списками избирателей. Члены УИК сейчас проводят подсчет по каждой странице списка избирателей, затем эти данные будут ими оглашены, а затем суммированы секретарем УИК, оглашены, внесены на последнюю страницу </w:t>
            </w:r>
            <w:r w:rsidRPr="00754FD3">
              <w:t>списка избирателей, в соответствующие строки протокол</w:t>
            </w:r>
            <w:r w:rsidR="000A4778">
              <w:t>а</w:t>
            </w:r>
            <w:r w:rsidRPr="00156642">
              <w:rPr>
                <w:color w:val="231F20"/>
              </w:rPr>
              <w:t xml:space="preserve"> УИК об итогах голосования и их увеличенных форм. </w:t>
            </w:r>
          </w:p>
        </w:tc>
      </w:tr>
      <w:tr w:rsidR="00466D80" w:rsidRPr="00754FD3" w:rsidTr="00156642">
        <w:tc>
          <w:tcPr>
            <w:tcW w:w="4112" w:type="dxa"/>
            <w:shd w:val="clear" w:color="auto" w:fill="auto"/>
          </w:tcPr>
          <w:p w:rsidR="00466D80" w:rsidRPr="00754FD3" w:rsidRDefault="00466D80" w:rsidP="00B868B4">
            <w:r w:rsidRPr="00754FD3">
              <w:t>Председатель УИК оглашает подсчитанные данные (при работе со списками избирателей), которые заносятся в строки 1, 3, 4, 5 протокол</w:t>
            </w:r>
            <w:r w:rsidR="000A4778">
              <w:t>а</w:t>
            </w:r>
            <w:r w:rsidRPr="00754FD3">
              <w:t xml:space="preserve"> УИК об итогах голосования и </w:t>
            </w:r>
            <w:r w:rsidR="000A4778">
              <w:t>его</w:t>
            </w:r>
            <w:r w:rsidRPr="00754FD3">
              <w:t xml:space="preserve"> увеличенн</w:t>
            </w:r>
            <w:r w:rsidR="000A4778">
              <w:t>ую</w:t>
            </w:r>
            <w:r w:rsidRPr="00754FD3">
              <w:t xml:space="preserve"> форм</w:t>
            </w:r>
            <w:r w:rsidR="000A4778">
              <w:t>у</w:t>
            </w:r>
            <w:r w:rsidRPr="00754FD3">
              <w:t xml:space="preserve">. Проводится проверка контрольных соотношений, затем книги списка избирателей </w:t>
            </w:r>
            <w:proofErr w:type="spellStart"/>
            <w:r w:rsidRPr="00754FD3">
              <w:t>сброшюровываются</w:t>
            </w:r>
            <w:proofErr w:type="spellEnd"/>
            <w:r w:rsidRPr="00754FD3">
              <w:t xml:space="preserve"> и обеспечивается хранение списка избирателей.</w:t>
            </w:r>
          </w:p>
          <w:p w:rsidR="00466D80" w:rsidRPr="00156642" w:rsidRDefault="00466D80" w:rsidP="00B868B4">
            <w:pPr>
              <w:pStyle w:val="TableParagraph"/>
              <w:rPr>
                <w:sz w:val="24"/>
                <w:szCs w:val="24"/>
                <w:lang w:val="ru-RU"/>
              </w:rPr>
            </w:pP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присутствующие!</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По сообщению секретаря УИК, суммирование всех данных по страницам списка избирателей завершено. Данные внесены на последнюю страницу списка избирателей, председатель, заместитель председателя или секретарь заверяет данные своей подписью и печатью УИК.</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color w:val="231F20"/>
                <w:sz w:val="24"/>
                <w:szCs w:val="24"/>
                <w:lang w:val="ru-RU"/>
              </w:rPr>
              <w:t xml:space="preserve">Приступаем к заполнению </w:t>
            </w:r>
            <w:r w:rsidRPr="00156642">
              <w:rPr>
                <w:sz w:val="24"/>
                <w:szCs w:val="24"/>
                <w:lang w:val="ru-RU"/>
              </w:rPr>
              <w:t>строк 1, 3, 4, 5 протокол</w:t>
            </w:r>
            <w:r w:rsidR="000A4778" w:rsidRPr="00156642">
              <w:rPr>
                <w:sz w:val="24"/>
                <w:szCs w:val="24"/>
                <w:lang w:val="ru-RU"/>
              </w:rPr>
              <w:t>а</w:t>
            </w:r>
            <w:r w:rsidRPr="00156642">
              <w:rPr>
                <w:sz w:val="24"/>
                <w:szCs w:val="24"/>
                <w:lang w:val="ru-RU"/>
              </w:rPr>
              <w:t xml:space="preserve"> УИК об итогах голосования. </w:t>
            </w:r>
          </w:p>
          <w:p w:rsidR="00466D80" w:rsidRPr="00156642" w:rsidRDefault="00466D80" w:rsidP="00156642">
            <w:pPr>
              <w:jc w:val="both"/>
              <w:rPr>
                <w:color w:val="231F20"/>
              </w:rPr>
            </w:pPr>
            <w:r w:rsidRPr="00156642">
              <w:rPr>
                <w:color w:val="231F20"/>
              </w:rPr>
              <w:t xml:space="preserve">Прошу оператора СПО оглашенные мною данные заносить в соответствующие строки протокола УИК об </w:t>
            </w:r>
            <w:r w:rsidRPr="00156642">
              <w:rPr>
                <w:color w:val="231F20"/>
              </w:rPr>
              <w:lastRenderedPageBreak/>
              <w:t>итогах голосования. [Прошу секретаря УИК заносить оглашенные данные в протокол УИК об итогах голосования], а заместителя председателя – в увеличенную форму протокола.</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tabs>
                <w:tab w:val="left" w:pos="4703"/>
              </w:tabs>
              <w:jc w:val="both"/>
              <w:rPr>
                <w:sz w:val="24"/>
                <w:szCs w:val="24"/>
                <w:lang w:val="ru-RU"/>
              </w:rPr>
            </w:pPr>
            <w:r w:rsidRPr="00156642">
              <w:rPr>
                <w:sz w:val="24"/>
                <w:szCs w:val="24"/>
                <w:lang w:val="ru-RU"/>
              </w:rPr>
              <w:t>В строку 1 вносятся данные о числе избирателей, внесенных в список на момент окончания голосования, – (</w:t>
            </w:r>
            <w:r w:rsidRPr="00156642">
              <w:rPr>
                <w:i/>
                <w:sz w:val="24"/>
                <w:szCs w:val="24"/>
                <w:lang w:val="ru-RU"/>
              </w:rPr>
              <w:t>оглашает число</w:t>
            </w:r>
            <w:r w:rsidRPr="00156642">
              <w:rPr>
                <w:sz w:val="24"/>
                <w:szCs w:val="24"/>
                <w:lang w:val="ru-RU"/>
              </w:rPr>
              <w:t xml:space="preserve">). </w:t>
            </w:r>
          </w:p>
          <w:p w:rsidR="00466D80" w:rsidRPr="00156642" w:rsidRDefault="00466D80" w:rsidP="00156642">
            <w:pPr>
              <w:pStyle w:val="TableParagraph"/>
              <w:tabs>
                <w:tab w:val="left" w:pos="4703"/>
              </w:tabs>
              <w:jc w:val="both"/>
              <w:rPr>
                <w:sz w:val="24"/>
                <w:szCs w:val="24"/>
                <w:lang w:val="ru-RU"/>
              </w:rPr>
            </w:pPr>
          </w:p>
          <w:p w:rsidR="00466D80" w:rsidRPr="00754FD3" w:rsidRDefault="00466D80" w:rsidP="00156642">
            <w:pPr>
              <w:ind w:firstLine="397"/>
              <w:jc w:val="both"/>
            </w:pPr>
            <w:r w:rsidRPr="00754FD3">
              <w:t xml:space="preserve">В строку 3 вносятся данные о числе избирательных бюллетеней, выданных избирателям, проголосовавшим досрочно (для избирательных участков, на которых проводилось </w:t>
            </w:r>
            <w:proofErr w:type="gramStart"/>
            <w:r w:rsidRPr="00754FD3">
              <w:t>досрочное</w:t>
            </w:r>
            <w:proofErr w:type="gramEnd"/>
            <w:r w:rsidRPr="00754FD3">
              <w:t xml:space="preserve"> голосования отдельных групп избирателей в отдаленных или труднодоступных местностях и т.п.)</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color w:val="231F20"/>
                <w:sz w:val="24"/>
                <w:szCs w:val="24"/>
                <w:lang w:val="ru-RU"/>
              </w:rPr>
            </w:pPr>
            <w:r w:rsidRPr="00156642">
              <w:rPr>
                <w:sz w:val="24"/>
                <w:szCs w:val="24"/>
                <w:lang w:val="ru-RU"/>
              </w:rPr>
              <w:t>В строку 4 вносятся суммарные данные</w:t>
            </w:r>
            <w:r w:rsidRPr="00156642">
              <w:rPr>
                <w:color w:val="231F20"/>
                <w:sz w:val="24"/>
                <w:szCs w:val="24"/>
                <w:lang w:val="ru-RU"/>
              </w:rPr>
              <w:t xml:space="preserve"> о числе </w:t>
            </w:r>
            <w:r w:rsidRPr="00156642">
              <w:rPr>
                <w:sz w:val="24"/>
                <w:szCs w:val="24"/>
                <w:lang w:val="ru-RU"/>
              </w:rPr>
              <w:t>избирательных</w:t>
            </w:r>
            <w:r w:rsidRPr="00156642">
              <w:rPr>
                <w:color w:val="231F20"/>
                <w:sz w:val="24"/>
                <w:szCs w:val="24"/>
                <w:lang w:val="ru-RU"/>
              </w:rPr>
              <w:t xml:space="preserve"> бюллетеней, выданных избирателям в помещении для голосования в дни голосования, –  (</w:t>
            </w:r>
            <w:r w:rsidRPr="00156642">
              <w:rPr>
                <w:i/>
                <w:color w:val="231F20"/>
                <w:sz w:val="24"/>
                <w:szCs w:val="24"/>
                <w:lang w:val="ru-RU"/>
              </w:rPr>
              <w:t>оглашает число</w:t>
            </w:r>
            <w:r w:rsidRPr="00156642">
              <w:rPr>
                <w:color w:val="231F20"/>
                <w:sz w:val="24"/>
                <w:szCs w:val="24"/>
                <w:lang w:val="ru-RU"/>
              </w:rPr>
              <w:t>).</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 xml:space="preserve">В строку 5 вносятся данные о числе </w:t>
            </w:r>
            <w:r w:rsidRPr="00156642">
              <w:rPr>
                <w:sz w:val="24"/>
                <w:szCs w:val="24"/>
                <w:lang w:val="ru-RU"/>
              </w:rPr>
              <w:t>избирательных</w:t>
            </w:r>
            <w:r w:rsidRPr="00156642">
              <w:rPr>
                <w:color w:val="231F20"/>
                <w:sz w:val="24"/>
                <w:szCs w:val="24"/>
                <w:lang w:val="ru-RU"/>
              </w:rPr>
              <w:t xml:space="preserve"> бюллетеней, выданных избирателям, проголосовавшим вне помещения для голосования в дни голосования, а также с использованием дополнительной формы голосования –  (</w:t>
            </w:r>
            <w:r w:rsidRPr="00156642">
              <w:rPr>
                <w:i/>
                <w:color w:val="231F20"/>
                <w:sz w:val="24"/>
                <w:szCs w:val="24"/>
                <w:lang w:val="ru-RU"/>
              </w:rPr>
              <w:t>оглашает число</w:t>
            </w:r>
            <w:r w:rsidRPr="00156642">
              <w:rPr>
                <w:color w:val="231F20"/>
                <w:sz w:val="24"/>
                <w:szCs w:val="24"/>
                <w:lang w:val="ru-RU"/>
              </w:rPr>
              <w:t>)</w:t>
            </w:r>
          </w:p>
          <w:p w:rsidR="00466D80" w:rsidRPr="00156642" w:rsidRDefault="00466D80" w:rsidP="00156642">
            <w:pPr>
              <w:pStyle w:val="TableParagraph"/>
              <w:jc w:val="both"/>
              <w:rPr>
                <w:color w:val="231F20"/>
                <w:sz w:val="24"/>
                <w:szCs w:val="24"/>
                <w:lang w:val="ru-RU"/>
              </w:rPr>
            </w:pPr>
          </w:p>
        </w:tc>
      </w:tr>
      <w:tr w:rsidR="00466D80" w:rsidRPr="00754FD3" w:rsidTr="00156642">
        <w:tc>
          <w:tcPr>
            <w:tcW w:w="4112" w:type="dxa"/>
            <w:shd w:val="clear" w:color="auto" w:fill="auto"/>
          </w:tcPr>
          <w:p w:rsidR="00466D80" w:rsidRPr="00754FD3" w:rsidRDefault="00466D80" w:rsidP="00B868B4">
            <w:pPr>
              <w:autoSpaceDE w:val="0"/>
              <w:autoSpaceDN w:val="0"/>
              <w:adjustRightInd w:val="0"/>
            </w:pP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присутствующие!</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Вы вправе ознакомиться со списком избирателей, а члены УИК с правом совещательного голоса вправе убедиться в правильности проведенного подсчета.</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Уважаемый секретарь УИК!</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Прошу убрать список избирателей в сейф (металлический шкаф) на время подсчета голосов избирателей</w:t>
            </w:r>
          </w:p>
        </w:tc>
      </w:tr>
      <w:tr w:rsidR="00466D80" w:rsidRPr="00754FD3" w:rsidTr="00156642">
        <w:trPr>
          <w:trHeight w:val="336"/>
        </w:trPr>
        <w:tc>
          <w:tcPr>
            <w:tcW w:w="4112" w:type="dxa"/>
            <w:tcBorders>
              <w:bottom w:val="single" w:sz="2" w:space="0" w:color="FFFFFF"/>
            </w:tcBorders>
            <w:shd w:val="clear" w:color="auto" w:fill="auto"/>
          </w:tcPr>
          <w:p w:rsidR="00466D80" w:rsidRPr="00156642" w:rsidRDefault="00466D80" w:rsidP="00B868B4">
            <w:pPr>
              <w:pStyle w:val="TableParagraph"/>
              <w:rPr>
                <w:sz w:val="24"/>
                <w:szCs w:val="24"/>
                <w:lang w:val="ru-RU"/>
              </w:rPr>
            </w:pPr>
            <w:r w:rsidRPr="00156642">
              <w:rPr>
                <w:sz w:val="24"/>
                <w:szCs w:val="24"/>
                <w:lang w:val="ru-RU"/>
              </w:rPr>
              <w:t xml:space="preserve">Поочередно по каждому </w:t>
            </w:r>
            <w:proofErr w:type="gramStart"/>
            <w:r w:rsidRPr="00156642">
              <w:rPr>
                <w:sz w:val="24"/>
                <w:szCs w:val="24"/>
                <w:lang w:val="ru-RU"/>
              </w:rPr>
              <w:t>сейф-пакету</w:t>
            </w:r>
            <w:proofErr w:type="gramEnd"/>
            <w:r w:rsidRPr="00156642">
              <w:rPr>
                <w:sz w:val="24"/>
                <w:szCs w:val="24"/>
                <w:lang w:val="ru-RU"/>
              </w:rPr>
              <w:t>, используемому при проведении голосования вне помещения для голосования и при дополнительной форме, председатель УИК (секретарь УИК) оглашает из соответствующего акта число проголосовавших избирателей, и число бюллетеней, которые переложены в указанный сейф-пакет</w:t>
            </w:r>
          </w:p>
          <w:p w:rsidR="00466D80" w:rsidRPr="00156642" w:rsidRDefault="00466D80" w:rsidP="00B868B4">
            <w:pPr>
              <w:pStyle w:val="TableParagraph"/>
              <w:rPr>
                <w:sz w:val="24"/>
                <w:szCs w:val="24"/>
                <w:lang w:val="ru-RU"/>
              </w:rPr>
            </w:pPr>
          </w:p>
          <w:p w:rsidR="00466D80" w:rsidRPr="00156642" w:rsidRDefault="00466D80" w:rsidP="00B25E93">
            <w:pPr>
              <w:pStyle w:val="TableParagraph"/>
              <w:jc w:val="center"/>
              <w:rPr>
                <w:b/>
                <w:sz w:val="24"/>
                <w:szCs w:val="24"/>
                <w:lang w:val="ru-RU"/>
              </w:rPr>
            </w:pPr>
            <w:r w:rsidRPr="00156642">
              <w:rPr>
                <w:b/>
                <w:sz w:val="24"/>
                <w:szCs w:val="24"/>
                <w:lang w:val="ru-RU"/>
              </w:rPr>
              <w:t>Факультативно</w:t>
            </w:r>
          </w:p>
          <w:p w:rsidR="00466D80" w:rsidRPr="00156642" w:rsidRDefault="00466D80" w:rsidP="00B868B4">
            <w:pPr>
              <w:pStyle w:val="TableParagraph"/>
              <w:rPr>
                <w:sz w:val="24"/>
                <w:szCs w:val="24"/>
                <w:lang w:val="ru-RU"/>
              </w:rPr>
            </w:pPr>
          </w:p>
          <w:p w:rsidR="00466D80" w:rsidRPr="00156642" w:rsidRDefault="00466D80" w:rsidP="00A544EF">
            <w:pPr>
              <w:widowControl w:val="0"/>
              <w:tabs>
                <w:tab w:val="left" w:pos="5245"/>
              </w:tabs>
              <w:autoSpaceDE w:val="0"/>
              <w:autoSpaceDN w:val="0"/>
              <w:rPr>
                <w:strike/>
                <w:color w:val="FF0000"/>
              </w:rPr>
            </w:pPr>
            <w:r w:rsidRPr="00754FD3">
              <w:lastRenderedPageBreak/>
              <w:t xml:space="preserve"> В случае наличия повреждений (следов несанкционированного доступа к содержимому) или иных нарушений целостности (идентичности) </w:t>
            </w:r>
            <w:proofErr w:type="gramStart"/>
            <w:r w:rsidRPr="00754FD3">
              <w:t>сейф-пакета</w:t>
            </w:r>
            <w:proofErr w:type="gramEnd"/>
            <w:r w:rsidRPr="00754FD3">
              <w:t xml:space="preserve"> или индикаторной ленты, а также расхождения номера сейф-пакета и номера, указанного в соответствующем акте, указанные факты подлежат незамедлительному рассмотрению участковой избирательной комиссией с составлением соответствующего акта и информированием территориальной избирательной комиссии. </w:t>
            </w:r>
          </w:p>
          <w:p w:rsidR="00466D80" w:rsidRPr="00754FD3" w:rsidRDefault="00466D80" w:rsidP="00B868B4">
            <w:pPr>
              <w:widowControl w:val="0"/>
              <w:tabs>
                <w:tab w:val="left" w:pos="5245"/>
              </w:tabs>
              <w:autoSpaceDE w:val="0"/>
              <w:autoSpaceDN w:val="0"/>
              <w:ind w:firstLine="709"/>
            </w:pPr>
            <w:r w:rsidRPr="00754FD3">
              <w:t xml:space="preserve">Основанием для принятия решения о признании всех </w:t>
            </w:r>
            <w:r w:rsidRPr="00754FD3">
              <w:br/>
              <w:t xml:space="preserve">избирательных бюллетеней, находящихся </w:t>
            </w:r>
            <w:proofErr w:type="gramStart"/>
            <w:r w:rsidRPr="00754FD3">
              <w:t>в</w:t>
            </w:r>
            <w:proofErr w:type="gramEnd"/>
            <w:r w:rsidRPr="00754FD3">
              <w:t xml:space="preserve"> соответствующем </w:t>
            </w:r>
            <w:r w:rsidRPr="00754FD3">
              <w:br/>
              <w:t>сейф-пакете, недействительными является:</w:t>
            </w:r>
          </w:p>
          <w:p w:rsidR="00466D80" w:rsidRPr="00754FD3" w:rsidRDefault="00466D80" w:rsidP="00B868B4">
            <w:pPr>
              <w:widowControl w:val="0"/>
              <w:tabs>
                <w:tab w:val="left" w:pos="5245"/>
              </w:tabs>
              <w:autoSpaceDE w:val="0"/>
              <w:autoSpaceDN w:val="0"/>
              <w:ind w:firstLine="709"/>
            </w:pPr>
            <w:r w:rsidRPr="00754FD3">
              <w:t>отсутствие или нарушение целостности индикаторной ленты;</w:t>
            </w:r>
          </w:p>
          <w:p w:rsidR="00466D80" w:rsidRPr="00754FD3" w:rsidRDefault="00466D80" w:rsidP="00B868B4">
            <w:pPr>
              <w:widowControl w:val="0"/>
              <w:tabs>
                <w:tab w:val="left" w:pos="5245"/>
              </w:tabs>
              <w:autoSpaceDE w:val="0"/>
              <w:autoSpaceDN w:val="0"/>
              <w:ind w:firstLine="709"/>
            </w:pPr>
            <w:r w:rsidRPr="00754FD3">
              <w:t xml:space="preserve">факт вскрытия </w:t>
            </w:r>
            <w:proofErr w:type="gramStart"/>
            <w:r w:rsidRPr="00754FD3">
              <w:t>сейф-пакета</w:t>
            </w:r>
            <w:proofErr w:type="gramEnd"/>
            <w:r w:rsidRPr="00754FD3">
              <w:t xml:space="preserve"> до начала проверки, указанной в абзаце первом пункта</w:t>
            </w:r>
            <w:r>
              <w:t xml:space="preserve"> 4.2</w:t>
            </w:r>
            <w:r w:rsidRPr="00754FD3">
              <w:t xml:space="preserve"> Положения;</w:t>
            </w:r>
          </w:p>
          <w:p w:rsidR="00466D80" w:rsidRPr="00754FD3" w:rsidRDefault="00466D80" w:rsidP="00B868B4">
            <w:pPr>
              <w:widowControl w:val="0"/>
              <w:tabs>
                <w:tab w:val="left" w:pos="5245"/>
              </w:tabs>
              <w:autoSpaceDE w:val="0"/>
              <w:autoSpaceDN w:val="0"/>
              <w:ind w:firstLine="709"/>
            </w:pPr>
            <w:r w:rsidRPr="00754FD3">
              <w:t xml:space="preserve">расхождение номера </w:t>
            </w:r>
            <w:proofErr w:type="gramStart"/>
            <w:r w:rsidRPr="00754FD3">
              <w:t>сейф-пакета</w:t>
            </w:r>
            <w:proofErr w:type="gramEnd"/>
            <w:r w:rsidRPr="00754FD3">
              <w:t xml:space="preserve"> и номера, указанного в соответствующем акте.</w:t>
            </w:r>
          </w:p>
          <w:p w:rsidR="00466D80" w:rsidRPr="00754FD3" w:rsidRDefault="00466D80" w:rsidP="00B868B4">
            <w:pPr>
              <w:widowControl w:val="0"/>
              <w:tabs>
                <w:tab w:val="left" w:pos="5245"/>
              </w:tabs>
              <w:autoSpaceDE w:val="0"/>
              <w:autoSpaceDN w:val="0"/>
              <w:ind w:firstLine="709"/>
            </w:pPr>
            <w:r w:rsidRPr="00754FD3">
              <w:t xml:space="preserve">Указанное решение может быть принято участковой избирательной комиссией также при наличии на таком </w:t>
            </w:r>
            <w:proofErr w:type="gramStart"/>
            <w:r w:rsidRPr="00754FD3">
              <w:t>сейф-пакете</w:t>
            </w:r>
            <w:proofErr w:type="gramEnd"/>
            <w:r w:rsidRPr="00754FD3">
              <w:t xml:space="preserve"> различных следов, позволяющих сделать вывод о несанкционированном доступе к его содержимому, или иных нарушений его целостности (идентичности) при условии, что такие нарушения не позволяют с достоверностью определить результаты волеизъявления избирателей.</w:t>
            </w:r>
          </w:p>
          <w:p w:rsidR="00466D80" w:rsidRPr="00156642" w:rsidRDefault="00466D80" w:rsidP="00B868B4">
            <w:pPr>
              <w:pStyle w:val="TableParagraph"/>
              <w:rPr>
                <w:sz w:val="24"/>
                <w:szCs w:val="24"/>
                <w:lang w:val="ru-RU"/>
              </w:rPr>
            </w:pPr>
          </w:p>
        </w:tc>
        <w:tc>
          <w:tcPr>
            <w:tcW w:w="6203" w:type="dxa"/>
            <w:tcBorders>
              <w:bottom w:val="single" w:sz="2" w:space="0" w:color="FFFFFF"/>
            </w:tcBorders>
            <w:shd w:val="clear" w:color="auto" w:fill="auto"/>
          </w:tcPr>
          <w:p w:rsidR="00466D80" w:rsidRPr="00156642" w:rsidRDefault="00466D80" w:rsidP="00156642">
            <w:pPr>
              <w:pStyle w:val="TableParagraph"/>
              <w:jc w:val="both"/>
              <w:rPr>
                <w:sz w:val="24"/>
                <w:szCs w:val="24"/>
                <w:lang w:val="ru-RU"/>
              </w:rPr>
            </w:pPr>
            <w:r w:rsidRPr="00156642">
              <w:rPr>
                <w:sz w:val="24"/>
                <w:szCs w:val="24"/>
                <w:lang w:val="ru-RU"/>
              </w:rPr>
              <w:lastRenderedPageBreak/>
              <w:t>Уважаемые присутствующие!</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 xml:space="preserve">Приступаем к непосредственному подсчету голосов. </w:t>
            </w:r>
          </w:p>
          <w:p w:rsidR="00466D80" w:rsidRPr="00156642" w:rsidRDefault="00466D80" w:rsidP="00156642">
            <w:pPr>
              <w:pStyle w:val="TableParagraph"/>
              <w:jc w:val="both"/>
              <w:rPr>
                <w:sz w:val="24"/>
                <w:szCs w:val="24"/>
                <w:lang w:val="ru-RU"/>
              </w:rPr>
            </w:pPr>
            <w:proofErr w:type="gramStart"/>
            <w:r w:rsidRPr="00156642">
              <w:rPr>
                <w:sz w:val="24"/>
                <w:szCs w:val="24"/>
                <w:lang w:val="ru-RU"/>
              </w:rPr>
              <w:t xml:space="preserve">Подсчет голосов избирателей начинается со вскрытия сейф-пакетов, содержащих избирательные бюллетени, извлеченные из переносных ящиков для голосования, использовавшиеся </w:t>
            </w:r>
            <w:r w:rsidR="002E4C87" w:rsidRPr="002E4C87">
              <w:rPr>
                <w:color w:val="231F20"/>
                <w:lang w:val="ru-RU"/>
              </w:rPr>
              <w:t>_________</w:t>
            </w:r>
            <w:r w:rsidRPr="00156642">
              <w:rPr>
                <w:sz w:val="24"/>
                <w:szCs w:val="24"/>
                <w:lang w:val="ru-RU"/>
              </w:rPr>
              <w:t>года при проведении голосования в какой-либо из форм голосования.</w:t>
            </w:r>
            <w:proofErr w:type="gramEnd"/>
          </w:p>
          <w:p w:rsidR="00466D80" w:rsidRPr="00156642" w:rsidRDefault="00466D80" w:rsidP="00156642">
            <w:pPr>
              <w:pStyle w:val="TableParagraph"/>
              <w:jc w:val="both"/>
              <w:rPr>
                <w:sz w:val="24"/>
                <w:szCs w:val="24"/>
                <w:lang w:val="ru-RU"/>
              </w:rPr>
            </w:pPr>
            <w:r w:rsidRPr="00156642">
              <w:rPr>
                <w:sz w:val="24"/>
                <w:szCs w:val="24"/>
                <w:lang w:val="ru-RU"/>
              </w:rPr>
              <w:t xml:space="preserve">Прошу секретаря УИК вывесить табличку «Идет работа с </w:t>
            </w:r>
            <w:proofErr w:type="gramStart"/>
            <w:r w:rsidRPr="00156642">
              <w:rPr>
                <w:sz w:val="24"/>
                <w:szCs w:val="24"/>
                <w:lang w:val="ru-RU"/>
              </w:rPr>
              <w:t>сейф-пакетами</w:t>
            </w:r>
            <w:proofErr w:type="gramEnd"/>
            <w:r w:rsidRPr="00156642">
              <w:rPr>
                <w:sz w:val="24"/>
                <w:szCs w:val="24"/>
                <w:lang w:val="ru-RU"/>
              </w:rPr>
              <w:t xml:space="preserve">, содержащими избирательные бюллетени избирателей, проголосовавших </w:t>
            </w:r>
            <w:r w:rsidR="002E4C87" w:rsidRPr="002E4C87">
              <w:rPr>
                <w:color w:val="231F20"/>
                <w:lang w:val="ru-RU"/>
              </w:rPr>
              <w:t>_________</w:t>
            </w:r>
            <w:r w:rsidRPr="00156642">
              <w:rPr>
                <w:sz w:val="24"/>
                <w:szCs w:val="24"/>
                <w:lang w:val="ru-RU"/>
              </w:rPr>
              <w:t>года».</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 xml:space="preserve">Предъявляю вам указанные </w:t>
            </w:r>
            <w:proofErr w:type="gramStart"/>
            <w:r w:rsidRPr="00156642">
              <w:rPr>
                <w:sz w:val="24"/>
                <w:szCs w:val="24"/>
                <w:lang w:val="ru-RU"/>
              </w:rPr>
              <w:t>сейф-пакеты</w:t>
            </w:r>
            <w:proofErr w:type="gramEnd"/>
            <w:r w:rsidRPr="00156642">
              <w:rPr>
                <w:sz w:val="24"/>
                <w:szCs w:val="24"/>
                <w:lang w:val="ru-RU"/>
              </w:rPr>
              <w:t xml:space="preserve">, </w:t>
            </w:r>
            <w:r w:rsidRPr="00156642">
              <w:rPr>
                <w:sz w:val="24"/>
                <w:szCs w:val="24"/>
                <w:lang w:val="ru-RU"/>
              </w:rPr>
              <w:lastRenderedPageBreak/>
              <w:t xml:space="preserve">использованные при проведении голосования </w:t>
            </w:r>
            <w:r w:rsidR="002E4C87" w:rsidRPr="002E4C87">
              <w:rPr>
                <w:color w:val="231F20"/>
                <w:lang w:val="ru-RU"/>
              </w:rPr>
              <w:t>_________</w:t>
            </w:r>
            <w:r w:rsidRPr="00156642">
              <w:rPr>
                <w:sz w:val="24"/>
                <w:szCs w:val="24"/>
                <w:lang w:val="ru-RU"/>
              </w:rPr>
              <w:t xml:space="preserve"> года.</w:t>
            </w:r>
          </w:p>
          <w:p w:rsidR="00466D80" w:rsidRPr="00156642" w:rsidRDefault="00466D80" w:rsidP="00156642">
            <w:pPr>
              <w:pStyle w:val="TableParagraph"/>
              <w:jc w:val="both"/>
              <w:rPr>
                <w:sz w:val="24"/>
                <w:szCs w:val="24"/>
                <w:lang w:val="ru-RU"/>
              </w:rPr>
            </w:pPr>
            <w:r w:rsidRPr="00156642">
              <w:rPr>
                <w:sz w:val="24"/>
                <w:szCs w:val="24"/>
                <w:lang w:val="ru-RU"/>
              </w:rPr>
              <w:t xml:space="preserve">Прошу вас убедиться в </w:t>
            </w:r>
            <w:proofErr w:type="spellStart"/>
            <w:r w:rsidRPr="00156642">
              <w:rPr>
                <w:sz w:val="24"/>
                <w:szCs w:val="24"/>
                <w:lang w:val="ru-RU"/>
              </w:rPr>
              <w:t>неповрежденности</w:t>
            </w:r>
            <w:proofErr w:type="spellEnd"/>
            <w:r w:rsidRPr="00156642">
              <w:rPr>
                <w:sz w:val="24"/>
                <w:szCs w:val="24"/>
                <w:lang w:val="ru-RU"/>
              </w:rPr>
              <w:t xml:space="preserve"> </w:t>
            </w:r>
            <w:proofErr w:type="spellStart"/>
            <w:proofErr w:type="gramStart"/>
            <w:r w:rsidRPr="00156642">
              <w:rPr>
                <w:sz w:val="24"/>
                <w:szCs w:val="24"/>
                <w:lang w:val="ru-RU"/>
              </w:rPr>
              <w:t>сейф-пакета</w:t>
            </w:r>
            <w:proofErr w:type="spellEnd"/>
            <w:proofErr w:type="gramEnd"/>
            <w:r w:rsidRPr="00156642">
              <w:rPr>
                <w:sz w:val="24"/>
                <w:szCs w:val="24"/>
                <w:lang w:val="ru-RU"/>
              </w:rPr>
              <w:t xml:space="preserve">, отсутствия следов несанкционированного доступа к его содержимому. Также давайте сверим номер </w:t>
            </w:r>
            <w:proofErr w:type="gramStart"/>
            <w:r w:rsidRPr="00156642">
              <w:rPr>
                <w:sz w:val="24"/>
                <w:szCs w:val="24"/>
                <w:lang w:val="ru-RU"/>
              </w:rPr>
              <w:t>сейф-пакета</w:t>
            </w:r>
            <w:proofErr w:type="gramEnd"/>
            <w:r w:rsidRPr="00156642">
              <w:rPr>
                <w:sz w:val="24"/>
                <w:szCs w:val="24"/>
                <w:lang w:val="ru-RU"/>
              </w:rPr>
              <w:t xml:space="preserve"> с номером, указанным в соответствующем акте. Номера идентичны.</w:t>
            </w:r>
          </w:p>
          <w:p w:rsidR="00466D80" w:rsidRPr="00156642" w:rsidRDefault="00466D80" w:rsidP="00156642">
            <w:pPr>
              <w:pStyle w:val="TableParagraph"/>
              <w:jc w:val="both"/>
              <w:rPr>
                <w:sz w:val="24"/>
                <w:szCs w:val="24"/>
                <w:lang w:val="ru-RU"/>
              </w:rPr>
            </w:pPr>
            <w:r w:rsidRPr="00156642">
              <w:rPr>
                <w:sz w:val="24"/>
                <w:szCs w:val="24"/>
                <w:lang w:val="ru-RU"/>
              </w:rPr>
              <w:t xml:space="preserve">Вскрываем сейф-пакет № _________. </w:t>
            </w:r>
          </w:p>
          <w:p w:rsidR="00466D80" w:rsidRPr="00156642" w:rsidRDefault="00466D80" w:rsidP="00156642">
            <w:pPr>
              <w:pStyle w:val="TableParagraph"/>
              <w:jc w:val="both"/>
              <w:rPr>
                <w:sz w:val="24"/>
                <w:szCs w:val="24"/>
                <w:lang w:val="ru-RU"/>
              </w:rPr>
            </w:pPr>
            <w:r w:rsidRPr="00156642">
              <w:rPr>
                <w:sz w:val="24"/>
                <w:szCs w:val="24"/>
                <w:lang w:val="ru-RU"/>
              </w:rPr>
              <w:t xml:space="preserve">В акте, составленном членами УИК с правом решающего голоса, обозначено, что избирательные бюллетени были выданы ________ избирателям. </w:t>
            </w:r>
          </w:p>
          <w:p w:rsidR="00466D80" w:rsidRPr="00754FD3" w:rsidRDefault="00466D80" w:rsidP="00156642">
            <w:pPr>
              <w:ind w:firstLine="397"/>
              <w:jc w:val="both"/>
            </w:pPr>
            <w:r w:rsidRPr="00754FD3">
              <w:t xml:space="preserve">В этом </w:t>
            </w:r>
            <w:proofErr w:type="gramStart"/>
            <w:r w:rsidRPr="00754FD3">
              <w:t>сейф-пакете</w:t>
            </w:r>
            <w:proofErr w:type="gramEnd"/>
            <w:r w:rsidRPr="00754FD3">
              <w:t xml:space="preserve"> мы должны обнаружить _______ избирательных бюллетеней для голосования. </w:t>
            </w:r>
          </w:p>
          <w:p w:rsidR="00466D80" w:rsidRPr="00754FD3" w:rsidRDefault="00466D80" w:rsidP="00156642">
            <w:pPr>
              <w:ind w:firstLine="397"/>
              <w:jc w:val="both"/>
            </w:pPr>
            <w:r w:rsidRPr="00754FD3">
              <w:t>Прошу член</w:t>
            </w:r>
            <w:r w:rsidR="0056047E">
              <w:t>а</w:t>
            </w:r>
            <w:r w:rsidRPr="00754FD3">
              <w:t xml:space="preserve"> УИК ________ разложить бюллетени и произвести подсчет, при этом отделить избирательные бюллетени неустановленной формы в случае их обнаружения.</w:t>
            </w:r>
          </w:p>
          <w:p w:rsidR="00466D80" w:rsidRPr="00156642" w:rsidRDefault="00466D80" w:rsidP="00156642">
            <w:pPr>
              <w:pStyle w:val="TableParagraph"/>
              <w:jc w:val="both"/>
              <w:rPr>
                <w:sz w:val="24"/>
                <w:szCs w:val="24"/>
                <w:lang w:val="ru-RU"/>
              </w:rPr>
            </w:pPr>
            <w:r w:rsidRPr="00156642">
              <w:rPr>
                <w:sz w:val="24"/>
                <w:szCs w:val="24"/>
                <w:lang w:val="ru-RU"/>
              </w:rPr>
              <w:t>Прошу огласить результаты подсчетов.</w:t>
            </w:r>
          </w:p>
          <w:p w:rsidR="00466D80" w:rsidRPr="00156642" w:rsidRDefault="00466D80" w:rsidP="00156642">
            <w:pPr>
              <w:pStyle w:val="ConsPlusNormal"/>
              <w:ind w:firstLine="0"/>
              <w:contextualSpacing/>
              <w:jc w:val="both"/>
              <w:rPr>
                <w:sz w:val="24"/>
                <w:szCs w:val="24"/>
              </w:rPr>
            </w:pPr>
            <w:r w:rsidRPr="00156642">
              <w:rPr>
                <w:sz w:val="24"/>
                <w:szCs w:val="24"/>
              </w:rPr>
              <w:t xml:space="preserve">Прошу огласить результаты подсчетов и внести их в акт, составленный в отношении указанного </w:t>
            </w:r>
            <w:proofErr w:type="gramStart"/>
            <w:r w:rsidRPr="00156642">
              <w:rPr>
                <w:sz w:val="24"/>
                <w:szCs w:val="24"/>
              </w:rPr>
              <w:t>сейф-пакета</w:t>
            </w:r>
            <w:proofErr w:type="gramEnd"/>
            <w:r w:rsidRPr="00156642">
              <w:rPr>
                <w:sz w:val="24"/>
                <w:szCs w:val="24"/>
              </w:rPr>
              <w:t xml:space="preserve">. </w:t>
            </w:r>
          </w:p>
          <w:p w:rsidR="00466D80" w:rsidRPr="00156642" w:rsidRDefault="00466D80" w:rsidP="00156642">
            <w:pPr>
              <w:pStyle w:val="TableParagraph"/>
              <w:jc w:val="both"/>
              <w:rPr>
                <w:sz w:val="24"/>
                <w:szCs w:val="24"/>
                <w:lang w:val="ru-RU"/>
              </w:rPr>
            </w:pPr>
            <w:r w:rsidRPr="00156642">
              <w:rPr>
                <w:sz w:val="24"/>
                <w:szCs w:val="24"/>
                <w:lang w:val="ru-RU"/>
              </w:rPr>
              <w:t xml:space="preserve">Аналогичные действия производятся со всеми </w:t>
            </w:r>
            <w:proofErr w:type="gramStart"/>
            <w:r w:rsidRPr="00156642">
              <w:rPr>
                <w:sz w:val="24"/>
                <w:szCs w:val="24"/>
                <w:lang w:val="ru-RU"/>
              </w:rPr>
              <w:t>сейф-пакетами</w:t>
            </w:r>
            <w:proofErr w:type="gramEnd"/>
            <w:r w:rsidRPr="00156642">
              <w:rPr>
                <w:sz w:val="24"/>
                <w:szCs w:val="24"/>
                <w:lang w:val="ru-RU"/>
              </w:rPr>
              <w:t>.</w:t>
            </w:r>
          </w:p>
        </w:tc>
      </w:tr>
      <w:tr w:rsidR="00466D80" w:rsidRPr="00754FD3" w:rsidTr="00156642">
        <w:trPr>
          <w:trHeight w:val="5345"/>
        </w:trPr>
        <w:tc>
          <w:tcPr>
            <w:tcW w:w="4112" w:type="dxa"/>
            <w:tcBorders>
              <w:bottom w:val="single" w:sz="2" w:space="0" w:color="FFFFFF"/>
            </w:tcBorders>
            <w:shd w:val="clear" w:color="auto" w:fill="auto"/>
          </w:tcPr>
          <w:p w:rsidR="00A544EF" w:rsidRDefault="00466D80" w:rsidP="00B868B4">
            <w:pPr>
              <w:rPr>
                <w:b/>
                <w:color w:val="FF0000"/>
              </w:rPr>
            </w:pPr>
            <w:proofErr w:type="gramStart"/>
            <w:r w:rsidRPr="00754FD3">
              <w:lastRenderedPageBreak/>
              <w:t>Поочередно по каждому переносному ящику для голосования председатель УИК (секретарь УИК) оглашает из соответствующего акта число избирателей, проголосовавших вне помещения для голосования с использованием данного переносного ящика для голосования в день голосования (при этом заявления избирателей о предоставлении возможности проголосовать вне помещения для голосования с подписями избирателей за получение каждого избирательного бюллетеня находятся у секретаря УИК)</w:t>
            </w:r>
            <w:proofErr w:type="gramEnd"/>
          </w:p>
          <w:p w:rsidR="00A544EF" w:rsidRDefault="00A544EF" w:rsidP="00B868B4">
            <w:pPr>
              <w:rPr>
                <w:b/>
                <w:color w:val="FF0000"/>
              </w:rPr>
            </w:pPr>
          </w:p>
          <w:p w:rsidR="00466D80" w:rsidRPr="00156642" w:rsidRDefault="00466D80" w:rsidP="00A544EF">
            <w:pPr>
              <w:jc w:val="center"/>
              <w:rPr>
                <w:b/>
              </w:rPr>
            </w:pPr>
            <w:r w:rsidRPr="00156642">
              <w:rPr>
                <w:b/>
              </w:rPr>
              <w:t>Факультативно</w:t>
            </w:r>
          </w:p>
          <w:p w:rsidR="00A544EF" w:rsidRDefault="00466D80" w:rsidP="00B868B4">
            <w:pPr>
              <w:pStyle w:val="TableParagraph"/>
              <w:rPr>
                <w:lang w:val="ru-RU"/>
              </w:rPr>
            </w:pPr>
            <w:r w:rsidRPr="00156642">
              <w:rPr>
                <w:sz w:val="24"/>
                <w:szCs w:val="24"/>
                <w:lang w:val="ru-RU"/>
              </w:rPr>
              <w:t xml:space="preserve">В соответствии </w:t>
            </w:r>
            <w:proofErr w:type="gramStart"/>
            <w:r w:rsidRPr="00156642">
              <w:rPr>
                <w:sz w:val="24"/>
                <w:szCs w:val="24"/>
                <w:lang w:val="ru-RU"/>
              </w:rPr>
              <w:t>с</w:t>
            </w:r>
            <w:proofErr w:type="gramEnd"/>
            <w:r w:rsidRPr="00156642">
              <w:rPr>
                <w:sz w:val="24"/>
                <w:szCs w:val="24"/>
                <w:lang w:val="ru-RU"/>
              </w:rPr>
              <w:t xml:space="preserve"> </w:t>
            </w:r>
            <w:r w:rsidR="00A544EF" w:rsidRPr="00A544EF">
              <w:rPr>
                <w:lang w:val="ru-RU"/>
              </w:rPr>
              <w:t>______________________________</w:t>
            </w:r>
            <w:r w:rsidR="00A544EF">
              <w:rPr>
                <w:lang w:val="ru-RU"/>
              </w:rPr>
              <w:t>____</w:t>
            </w:r>
          </w:p>
          <w:p w:rsidR="00F30B8F" w:rsidRPr="00F30B8F" w:rsidRDefault="00F30B8F" w:rsidP="00F30B8F">
            <w:pPr>
              <w:rPr>
                <w:i/>
                <w:sz w:val="20"/>
                <w:szCs w:val="20"/>
              </w:rPr>
            </w:pPr>
            <w:r>
              <w:rPr>
                <w:i/>
                <w:sz w:val="20"/>
                <w:szCs w:val="20"/>
              </w:rPr>
              <w:t xml:space="preserve">       (указать нормативное основание)</w:t>
            </w:r>
          </w:p>
          <w:p w:rsidR="00F30B8F" w:rsidRDefault="00A544EF" w:rsidP="00B868B4">
            <w:pPr>
              <w:pStyle w:val="TableParagraph"/>
              <w:rPr>
                <w:lang w:val="ru-RU"/>
              </w:rPr>
            </w:pPr>
            <w:r>
              <w:rPr>
                <w:lang w:val="ru-RU"/>
              </w:rPr>
              <w:t>___________________________________</w:t>
            </w:r>
          </w:p>
          <w:p w:rsidR="00F30B8F" w:rsidRPr="00F30B8F" w:rsidRDefault="00F30B8F" w:rsidP="00F30B8F">
            <w:pPr>
              <w:rPr>
                <w:i/>
                <w:sz w:val="20"/>
                <w:szCs w:val="20"/>
              </w:rPr>
            </w:pPr>
            <w:r>
              <w:rPr>
                <w:i/>
                <w:sz w:val="20"/>
                <w:szCs w:val="20"/>
              </w:rPr>
              <w:t xml:space="preserve">       (указать нормативное основание)</w:t>
            </w:r>
          </w:p>
          <w:p w:rsidR="00466D80" w:rsidRPr="00156642" w:rsidRDefault="00466D80" w:rsidP="00B868B4">
            <w:pPr>
              <w:pStyle w:val="TableParagraph"/>
              <w:rPr>
                <w:sz w:val="24"/>
                <w:szCs w:val="24"/>
                <w:lang w:val="ru-RU"/>
              </w:rPr>
            </w:pPr>
            <w:r w:rsidRPr="00156642">
              <w:rPr>
                <w:sz w:val="24"/>
                <w:szCs w:val="24"/>
                <w:lang w:val="ru-RU"/>
              </w:rPr>
              <w:t>сначала производится подсчет избирательных бюллетеней из переносного ящика, оставленных досрочно проголосовавшими избирателями, в случае если такое голосование проводилось</w:t>
            </w:r>
          </w:p>
        </w:tc>
        <w:tc>
          <w:tcPr>
            <w:tcW w:w="6203" w:type="dxa"/>
            <w:tcBorders>
              <w:bottom w:val="single" w:sz="2" w:space="0" w:color="FFFFFF"/>
            </w:tcBorders>
            <w:shd w:val="clear" w:color="auto" w:fill="auto"/>
          </w:tcPr>
          <w:p w:rsidR="00466D80" w:rsidRPr="00156642" w:rsidRDefault="00466D80" w:rsidP="00156642">
            <w:pPr>
              <w:pStyle w:val="TableParagraph"/>
              <w:jc w:val="both"/>
              <w:rPr>
                <w:sz w:val="24"/>
                <w:szCs w:val="24"/>
                <w:lang w:val="ru-RU"/>
              </w:rPr>
            </w:pPr>
            <w:r w:rsidRPr="00156642">
              <w:rPr>
                <w:sz w:val="24"/>
                <w:szCs w:val="24"/>
                <w:lang w:val="ru-RU"/>
              </w:rPr>
              <w:t>Приступаем к работе с переносными ящиками. Предъявляю вам пломбы на переносных ящиках для голосования.</w:t>
            </w:r>
          </w:p>
          <w:p w:rsidR="00466D80" w:rsidRPr="00754FD3" w:rsidRDefault="00466D80" w:rsidP="00156642">
            <w:pPr>
              <w:ind w:firstLine="397"/>
              <w:jc w:val="both"/>
            </w:pPr>
            <w:r w:rsidRPr="00754FD3">
              <w:t xml:space="preserve">Вскрываем переносные ящики для голосования с избирательными бюллетенями, которые заполнили </w:t>
            </w:r>
            <w:r w:rsidRPr="00754FD3">
              <w:br/>
              <w:t xml:space="preserve">избиратели, проголосовавшие на дому </w:t>
            </w:r>
            <w:r w:rsidR="002E4C87">
              <w:rPr>
                <w:color w:val="231F20"/>
              </w:rPr>
              <w:t>_________</w:t>
            </w:r>
            <w:r w:rsidRPr="00754FD3">
              <w:t>года</w:t>
            </w:r>
            <w:r>
              <w:t>.</w:t>
            </w:r>
            <w:r w:rsidRPr="00754FD3">
              <w:t xml:space="preserve"> Вскрываем переносной ящик для голосования под номером 1. В акте, составленном членами УИК с правом решающего голоса, обозначено, что избирательные бюллетени были выданы ________ избирателям. Соответствующие заявления с отметками избирателей имеются</w:t>
            </w:r>
            <w:proofErr w:type="gramStart"/>
            <w:r w:rsidRPr="00754FD3">
              <w:t xml:space="preserve"> В</w:t>
            </w:r>
            <w:proofErr w:type="gramEnd"/>
            <w:r w:rsidRPr="00754FD3">
              <w:t xml:space="preserve"> этом переносном ящике для голосования мы должны обнаружить ___ бюллетеней. Прошу член</w:t>
            </w:r>
            <w:r w:rsidR="00072C44">
              <w:t>а</w:t>
            </w:r>
            <w:r w:rsidRPr="00754FD3">
              <w:t xml:space="preserve"> УИК ________ разложить бюллетени и произвести подсчет, при этом отделить избирательные бюллетени неустановленной формы в случае их обнаружения.</w:t>
            </w:r>
          </w:p>
          <w:p w:rsidR="00466D80" w:rsidRPr="00156642" w:rsidRDefault="00466D80" w:rsidP="00156642">
            <w:pPr>
              <w:pStyle w:val="TableParagraph"/>
              <w:jc w:val="both"/>
              <w:rPr>
                <w:sz w:val="24"/>
                <w:szCs w:val="24"/>
                <w:lang w:val="ru-RU"/>
              </w:rPr>
            </w:pPr>
            <w:r w:rsidRPr="00156642">
              <w:rPr>
                <w:sz w:val="24"/>
                <w:szCs w:val="24"/>
                <w:lang w:val="ru-RU"/>
              </w:rPr>
              <w:t xml:space="preserve">Прошу огласить результаты подсчетов. </w:t>
            </w:r>
          </w:p>
          <w:p w:rsidR="00466D80" w:rsidRPr="00754FD3" w:rsidRDefault="00466D80" w:rsidP="00156642">
            <w:pPr>
              <w:rPr>
                <w:lang w:eastAsia="en-US"/>
              </w:rPr>
            </w:pPr>
          </w:p>
        </w:tc>
      </w:tr>
      <w:tr w:rsidR="00466D80" w:rsidRPr="00754FD3" w:rsidTr="00156642">
        <w:trPr>
          <w:trHeight w:val="322"/>
        </w:trPr>
        <w:tc>
          <w:tcPr>
            <w:tcW w:w="4112" w:type="dxa"/>
            <w:tcBorders>
              <w:top w:val="single" w:sz="2" w:space="0" w:color="FFFFFF"/>
              <w:bottom w:val="nil"/>
            </w:tcBorders>
            <w:shd w:val="clear" w:color="auto" w:fill="auto"/>
          </w:tcPr>
          <w:p w:rsidR="00466D80" w:rsidRPr="00156642" w:rsidRDefault="00466D80" w:rsidP="00B868B4">
            <w:pPr>
              <w:pStyle w:val="TableParagraph"/>
              <w:rPr>
                <w:b/>
                <w:sz w:val="24"/>
                <w:szCs w:val="24"/>
                <w:lang w:val="ru-RU"/>
              </w:rPr>
            </w:pPr>
          </w:p>
        </w:tc>
        <w:tc>
          <w:tcPr>
            <w:tcW w:w="6203" w:type="dxa"/>
            <w:tcBorders>
              <w:top w:val="single" w:sz="2" w:space="0" w:color="FFFFFF"/>
              <w:bottom w:val="nil"/>
            </w:tcBorders>
            <w:shd w:val="clear" w:color="auto" w:fill="auto"/>
          </w:tcPr>
          <w:p w:rsidR="00466D80" w:rsidRPr="00156642" w:rsidRDefault="00466D80" w:rsidP="00156642">
            <w:pPr>
              <w:pStyle w:val="TableParagraph"/>
              <w:jc w:val="both"/>
              <w:rPr>
                <w:sz w:val="24"/>
                <w:szCs w:val="24"/>
                <w:lang w:val="ru-RU"/>
              </w:rPr>
            </w:pPr>
            <w:r w:rsidRPr="00156642">
              <w:rPr>
                <w:sz w:val="24"/>
                <w:szCs w:val="24"/>
                <w:lang w:val="ru-RU"/>
              </w:rPr>
              <w:t>Аналогичные действия производятся со всеми переносными ящиками для голосования.</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Уважаемы</w:t>
            </w:r>
            <w:proofErr w:type="gramStart"/>
            <w:r w:rsidRPr="00156642">
              <w:rPr>
                <w:sz w:val="24"/>
                <w:szCs w:val="24"/>
                <w:lang w:val="ru-RU"/>
              </w:rPr>
              <w:t>й[</w:t>
            </w:r>
            <w:proofErr w:type="spellStart"/>
            <w:proofErr w:type="gramEnd"/>
            <w:r w:rsidRPr="00156642">
              <w:rPr>
                <w:sz w:val="24"/>
                <w:szCs w:val="24"/>
                <w:lang w:val="ru-RU"/>
              </w:rPr>
              <w:t>ые</w:t>
            </w:r>
            <w:proofErr w:type="spellEnd"/>
            <w:r w:rsidRPr="00156642">
              <w:rPr>
                <w:sz w:val="24"/>
                <w:szCs w:val="24"/>
                <w:lang w:val="ru-RU"/>
              </w:rPr>
              <w:t>] заместитель председателя [и секретарь УИК]!</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 xml:space="preserve">Прошу Вас суммировать число бюллетеней, содержащееся во всех переносных ящиках и </w:t>
            </w:r>
            <w:proofErr w:type="gramStart"/>
            <w:r w:rsidRPr="00156642">
              <w:rPr>
                <w:sz w:val="24"/>
                <w:szCs w:val="24"/>
                <w:lang w:val="ru-RU"/>
              </w:rPr>
              <w:t>сейф-пакетах</w:t>
            </w:r>
            <w:proofErr w:type="gramEnd"/>
            <w:r w:rsidRPr="00156642">
              <w:rPr>
                <w:sz w:val="24"/>
                <w:szCs w:val="24"/>
                <w:lang w:val="ru-RU"/>
              </w:rPr>
              <w:t xml:space="preserve"> и огласить данные по строке 7 в увеличенной форме протокола УИК об итогах голосования.</w:t>
            </w:r>
          </w:p>
          <w:p w:rsidR="00466D80" w:rsidRPr="00156642" w:rsidRDefault="00466D80" w:rsidP="00156642">
            <w:pPr>
              <w:pStyle w:val="TableParagraph"/>
              <w:jc w:val="both"/>
              <w:rPr>
                <w:sz w:val="24"/>
                <w:szCs w:val="24"/>
                <w:lang w:val="ru-RU"/>
              </w:rPr>
            </w:pPr>
            <w:r w:rsidRPr="00156642">
              <w:rPr>
                <w:sz w:val="24"/>
                <w:szCs w:val="24"/>
                <w:lang w:val="ru-RU"/>
              </w:rPr>
              <w:t>Прошу внести соответствующее число в увеличенную форму протокола в строку 7, а также внести полученное число в строку 7 протокола УИК об итогах голосования</w:t>
            </w:r>
          </w:p>
          <w:p w:rsidR="00466D80" w:rsidRPr="00156642" w:rsidRDefault="00466D80" w:rsidP="00156642">
            <w:pPr>
              <w:pStyle w:val="TableParagraph"/>
              <w:jc w:val="both"/>
              <w:rPr>
                <w:color w:val="231F20"/>
                <w:sz w:val="24"/>
                <w:szCs w:val="24"/>
                <w:lang w:val="ru-RU"/>
              </w:rPr>
            </w:pPr>
          </w:p>
        </w:tc>
      </w:tr>
      <w:tr w:rsidR="00466D80" w:rsidRPr="00754FD3" w:rsidTr="00156642">
        <w:trPr>
          <w:trHeight w:val="322"/>
        </w:trPr>
        <w:tc>
          <w:tcPr>
            <w:tcW w:w="4112" w:type="dxa"/>
            <w:tcBorders>
              <w:bottom w:val="nil"/>
            </w:tcBorders>
            <w:shd w:val="clear" w:color="auto" w:fill="auto"/>
          </w:tcPr>
          <w:p w:rsidR="00466D80" w:rsidRPr="00156642" w:rsidRDefault="00466D80" w:rsidP="00A544EF">
            <w:pPr>
              <w:pStyle w:val="TableParagraph"/>
              <w:jc w:val="center"/>
              <w:rPr>
                <w:b/>
                <w:sz w:val="24"/>
                <w:szCs w:val="24"/>
                <w:lang w:val="ru-RU"/>
              </w:rPr>
            </w:pPr>
            <w:r w:rsidRPr="00156642">
              <w:rPr>
                <w:b/>
                <w:sz w:val="24"/>
                <w:szCs w:val="24"/>
                <w:lang w:val="ru-RU"/>
              </w:rPr>
              <w:t>Факультативно</w:t>
            </w:r>
          </w:p>
          <w:p w:rsidR="00466D80" w:rsidRPr="00754FD3" w:rsidRDefault="00466D80" w:rsidP="00B868B4">
            <w:r w:rsidRPr="00754FD3">
              <w:t>В случае если в переносном ящике для голосования (</w:t>
            </w:r>
            <w:proofErr w:type="gramStart"/>
            <w:r w:rsidRPr="00754FD3">
              <w:t>сейф-пакете</w:t>
            </w:r>
            <w:proofErr w:type="gramEnd"/>
            <w:r w:rsidRPr="00754FD3">
              <w:t xml:space="preserve">) № ____ обнаружено превышение числа избирательных бюллетеней для голосования над числом заявлений избирателей, голосовавших вне помещения для голосования с использованием переносного ящика </w:t>
            </w:r>
            <w:r w:rsidRPr="00754FD3">
              <w:lastRenderedPageBreak/>
              <w:t>№  ___</w:t>
            </w:r>
          </w:p>
        </w:tc>
        <w:tc>
          <w:tcPr>
            <w:tcW w:w="6203" w:type="dxa"/>
            <w:tcBorders>
              <w:bottom w:val="nil"/>
            </w:tcBorders>
            <w:shd w:val="clear" w:color="auto" w:fill="auto"/>
          </w:tcPr>
          <w:p w:rsidR="00466D80" w:rsidRPr="00156642" w:rsidRDefault="00466D80" w:rsidP="00156642">
            <w:pPr>
              <w:pStyle w:val="TableParagraph"/>
              <w:jc w:val="center"/>
              <w:rPr>
                <w:sz w:val="24"/>
                <w:szCs w:val="24"/>
                <w:lang w:val="ru-RU"/>
              </w:rPr>
            </w:pPr>
            <w:r w:rsidRPr="00156642">
              <w:rPr>
                <w:sz w:val="24"/>
                <w:szCs w:val="24"/>
                <w:lang w:val="ru-RU"/>
              </w:rPr>
              <w:lastRenderedPageBreak/>
              <w:t>Факультативно</w:t>
            </w:r>
          </w:p>
          <w:p w:rsidR="00466D80" w:rsidRPr="00156642" w:rsidRDefault="00466D80" w:rsidP="00156642">
            <w:pPr>
              <w:pStyle w:val="TableParagraph"/>
              <w:jc w:val="both"/>
              <w:rPr>
                <w:sz w:val="24"/>
                <w:szCs w:val="24"/>
                <w:lang w:val="ru-RU"/>
              </w:rPr>
            </w:pPr>
            <w:r w:rsidRPr="00156642">
              <w:rPr>
                <w:sz w:val="24"/>
                <w:szCs w:val="24"/>
                <w:lang w:val="ru-RU"/>
              </w:rPr>
              <w:t>Уважаемые присутствующие!</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Обращаю ваше внимание на то, что в переносном ящике для голосования (</w:t>
            </w:r>
            <w:proofErr w:type="gramStart"/>
            <w:r w:rsidRPr="00156642">
              <w:rPr>
                <w:sz w:val="24"/>
                <w:szCs w:val="24"/>
                <w:lang w:val="ru-RU"/>
              </w:rPr>
              <w:t>сейф-пакете</w:t>
            </w:r>
            <w:proofErr w:type="gramEnd"/>
            <w:r w:rsidRPr="00156642">
              <w:rPr>
                <w:sz w:val="24"/>
                <w:szCs w:val="24"/>
                <w:lang w:val="ru-RU"/>
              </w:rPr>
              <w:t>) согласно данным акта должно было находиться ______ (например, 20) избирательных бюллетеней для голосования, а из переносного ящика (сейф-пакета) изъято на ____ (например, 1) избирательный бюллетень больше.</w:t>
            </w:r>
          </w:p>
          <w:p w:rsidR="00466D80" w:rsidRPr="00156642" w:rsidRDefault="00466D80" w:rsidP="00156642">
            <w:pPr>
              <w:pStyle w:val="TableParagraph"/>
              <w:jc w:val="both"/>
              <w:rPr>
                <w:sz w:val="24"/>
                <w:szCs w:val="24"/>
                <w:lang w:val="ru-RU"/>
              </w:rPr>
            </w:pPr>
          </w:p>
          <w:p w:rsidR="00466D80" w:rsidRPr="00156642" w:rsidRDefault="00466D80" w:rsidP="00156642">
            <w:pPr>
              <w:widowControl w:val="0"/>
              <w:autoSpaceDE w:val="0"/>
              <w:autoSpaceDN w:val="0"/>
              <w:ind w:firstLine="709"/>
              <w:jc w:val="both"/>
              <w:rPr>
                <w:i/>
              </w:rPr>
            </w:pPr>
            <w:r w:rsidRPr="00156642">
              <w:rPr>
                <w:rFonts w:eastAsia="Calibri"/>
                <w:i/>
              </w:rPr>
              <w:t>Е</w:t>
            </w:r>
            <w:r w:rsidRPr="00156642">
              <w:rPr>
                <w:i/>
              </w:rPr>
              <w:t xml:space="preserve">сли число избирательных бюллетеней установленной формы по соответствующему виду выборов, обнаруженных в </w:t>
            </w:r>
            <w:proofErr w:type="spellStart"/>
            <w:proofErr w:type="gramStart"/>
            <w:r w:rsidRPr="00156642">
              <w:rPr>
                <w:i/>
              </w:rPr>
              <w:t>сейф-пакете</w:t>
            </w:r>
            <w:proofErr w:type="spellEnd"/>
            <w:proofErr w:type="gramEnd"/>
            <w:r w:rsidRPr="00156642">
              <w:rPr>
                <w:i/>
              </w:rPr>
              <w:t xml:space="preserve">, больше количества избирателей,  получивших избирательные бюллетени, указанного в соответствующем акте, проводится проверка: </w:t>
            </w:r>
          </w:p>
          <w:p w:rsidR="00466D80" w:rsidRPr="00156642" w:rsidRDefault="00466D80" w:rsidP="00156642">
            <w:pPr>
              <w:widowControl w:val="0"/>
              <w:autoSpaceDE w:val="0"/>
              <w:autoSpaceDN w:val="0"/>
              <w:ind w:firstLine="709"/>
              <w:jc w:val="both"/>
              <w:rPr>
                <w:i/>
              </w:rPr>
            </w:pPr>
            <w:r w:rsidRPr="00156642">
              <w:rPr>
                <w:i/>
              </w:rPr>
              <w:t xml:space="preserve">для </w:t>
            </w:r>
            <w:proofErr w:type="gramStart"/>
            <w:r w:rsidRPr="00156642">
              <w:rPr>
                <w:i/>
              </w:rPr>
              <w:t>сейф-пакетов</w:t>
            </w:r>
            <w:proofErr w:type="gramEnd"/>
            <w:r w:rsidRPr="00156642">
              <w:rPr>
                <w:i/>
              </w:rPr>
              <w:t xml:space="preserve"> с избирательными бюллетенями из переносных ящиков для голосования избирателей, проголосовавших на дому, – согласно  письменным заявлениям о голосовании на дому;</w:t>
            </w:r>
          </w:p>
          <w:p w:rsidR="00466D80" w:rsidRPr="00156642" w:rsidRDefault="00466D80" w:rsidP="00156642">
            <w:pPr>
              <w:widowControl w:val="0"/>
              <w:autoSpaceDE w:val="0"/>
              <w:autoSpaceDN w:val="0"/>
              <w:ind w:firstLine="709"/>
              <w:jc w:val="both"/>
              <w:rPr>
                <w:i/>
              </w:rPr>
            </w:pPr>
            <w:r w:rsidRPr="00156642">
              <w:rPr>
                <w:i/>
              </w:rPr>
              <w:t xml:space="preserve">для </w:t>
            </w:r>
            <w:proofErr w:type="gramStart"/>
            <w:r w:rsidRPr="00156642">
              <w:rPr>
                <w:i/>
              </w:rPr>
              <w:t>сейф-пакетов</w:t>
            </w:r>
            <w:proofErr w:type="gramEnd"/>
            <w:r w:rsidRPr="00156642">
              <w:rPr>
                <w:i/>
              </w:rPr>
              <w:t xml:space="preserve"> с избирательными бюллетенями из переносных ящиков для голосования избирателей, проголосовавших с использованием дополнительной формы голосования, – по книге списка избирателей, содержащей сведения об избирателях, проголосовавших с использованием дополнительной формы голосования. </w:t>
            </w:r>
          </w:p>
          <w:p w:rsidR="00466D80" w:rsidRPr="00156642" w:rsidRDefault="00466D80" w:rsidP="00156642">
            <w:pPr>
              <w:widowControl w:val="0"/>
              <w:autoSpaceDE w:val="0"/>
              <w:autoSpaceDN w:val="0"/>
              <w:ind w:firstLine="709"/>
              <w:jc w:val="both"/>
              <w:rPr>
                <w:i/>
              </w:rPr>
            </w:pPr>
            <w:r w:rsidRPr="00156642">
              <w:rPr>
                <w:i/>
              </w:rPr>
              <w:t xml:space="preserve">С этой целью список избирателей на время проверки извлекается из места хранения, а по ее окончании убирается обратно в сейф либо иное специально приспособленное для хранения документов место. При этом не допускается хранение списка избирателей в сейфе, предназначенном для хранения </w:t>
            </w:r>
            <w:proofErr w:type="gramStart"/>
            <w:r w:rsidRPr="00156642">
              <w:rPr>
                <w:i/>
              </w:rPr>
              <w:t>сейф-пакетов</w:t>
            </w:r>
            <w:proofErr w:type="gramEnd"/>
            <w:r w:rsidRPr="00156642">
              <w:rPr>
                <w:i/>
              </w:rPr>
              <w:t>.</w:t>
            </w:r>
          </w:p>
          <w:p w:rsidR="00466D80" w:rsidRPr="00156642" w:rsidRDefault="00466D80" w:rsidP="00156642">
            <w:pPr>
              <w:widowControl w:val="0"/>
              <w:autoSpaceDE w:val="0"/>
              <w:autoSpaceDN w:val="0"/>
              <w:ind w:firstLine="709"/>
              <w:jc w:val="both"/>
              <w:rPr>
                <w:i/>
              </w:rPr>
            </w:pPr>
            <w:r w:rsidRPr="00156642">
              <w:rPr>
                <w:i/>
              </w:rPr>
              <w:t>Если после проведенной проверки подтвердится, что число избирательных бюллетеней установленной формы по соответствующему виду выборов</w:t>
            </w:r>
            <w:proofErr w:type="gramStart"/>
            <w:r w:rsidRPr="00156642">
              <w:rPr>
                <w:i/>
              </w:rPr>
              <w:t xml:space="preserve"> ,</w:t>
            </w:r>
            <w:proofErr w:type="gramEnd"/>
            <w:r w:rsidRPr="00156642">
              <w:rPr>
                <w:i/>
              </w:rPr>
              <w:t xml:space="preserve"> обнаруженных в сейф-пакете, больше количества избирательных бюллетеней, выданных избирателям при проведении голосования с использованием соответствующего ящика для голосования в конкретный день голосования, все избирательные бюллетени по соответствующим выборам , находившиеся в данном сейф-пакете, решением участковой избирательной комиссии признаются недействительными. На лицевой стороне каждого из этих избирательных бюллетеней, на квадратах, расположенных справа от данных баллотирующихся кандидатов, списков кандидатов, вносится запись о причине признания избирательного бюллетеня </w:t>
            </w:r>
            <w:proofErr w:type="gramStart"/>
            <w:r w:rsidRPr="00156642">
              <w:rPr>
                <w:i/>
              </w:rPr>
              <w:t>недействительным</w:t>
            </w:r>
            <w:proofErr w:type="gramEnd"/>
            <w:r w:rsidRPr="00156642">
              <w:rPr>
                <w:i/>
              </w:rPr>
              <w:t xml:space="preserve">. Такая запись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 Указанные избирательные </w:t>
            </w:r>
            <w:r w:rsidRPr="00156642">
              <w:rPr>
                <w:bCs/>
                <w:i/>
              </w:rPr>
              <w:t xml:space="preserve">бюллетени упаковываются отдельно, опечатываются и при </w:t>
            </w:r>
            <w:r w:rsidRPr="00156642">
              <w:rPr>
                <w:i/>
              </w:rPr>
              <w:t>дальнейшем подсчете не учитываются.</w:t>
            </w:r>
          </w:p>
          <w:p w:rsidR="00466D80" w:rsidRPr="00156642" w:rsidRDefault="00466D80" w:rsidP="00156642">
            <w:pPr>
              <w:widowControl w:val="0"/>
              <w:autoSpaceDE w:val="0"/>
              <w:autoSpaceDN w:val="0"/>
              <w:ind w:firstLine="709"/>
              <w:jc w:val="both"/>
              <w:rPr>
                <w:i/>
              </w:rPr>
            </w:pPr>
          </w:p>
          <w:p w:rsidR="00466D80" w:rsidRPr="00156642" w:rsidRDefault="00466D80" w:rsidP="00156642">
            <w:pPr>
              <w:pStyle w:val="TableParagraph"/>
              <w:jc w:val="both"/>
              <w:rPr>
                <w:sz w:val="24"/>
                <w:szCs w:val="24"/>
                <w:lang w:val="ru-RU"/>
              </w:rPr>
            </w:pPr>
            <w:r w:rsidRPr="00156642">
              <w:rPr>
                <w:sz w:val="24"/>
                <w:szCs w:val="24"/>
                <w:lang w:val="ru-RU"/>
              </w:rPr>
              <w:t xml:space="preserve">Прошу членов УИК еще раз пересчитать данную пачку бюллетеней, при этом обратить внимание на наличие печати нашей УИК, подписей двух членов УИК, т.е. </w:t>
            </w:r>
            <w:r w:rsidRPr="00156642">
              <w:rPr>
                <w:sz w:val="24"/>
                <w:szCs w:val="24"/>
                <w:lang w:val="ru-RU"/>
              </w:rPr>
              <w:lastRenderedPageBreak/>
              <w:t>являются ли эти избирательные бюллетени бюллетенями установленной формы.</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w:t>
            </w:r>
          </w:p>
        </w:tc>
      </w:tr>
      <w:tr w:rsidR="00466D80" w:rsidRPr="00754FD3" w:rsidTr="00156642">
        <w:trPr>
          <w:trHeight w:val="899"/>
        </w:trPr>
        <w:tc>
          <w:tcPr>
            <w:tcW w:w="4112" w:type="dxa"/>
            <w:tcBorders>
              <w:top w:val="nil"/>
            </w:tcBorders>
            <w:shd w:val="clear" w:color="auto" w:fill="auto"/>
          </w:tcPr>
          <w:p w:rsidR="00466D80" w:rsidRPr="00754FD3" w:rsidRDefault="00466D80" w:rsidP="00B868B4"/>
        </w:tc>
        <w:tc>
          <w:tcPr>
            <w:tcW w:w="6203" w:type="dxa"/>
            <w:tcBorders>
              <w:top w:val="nil"/>
            </w:tcBorders>
            <w:shd w:val="clear" w:color="auto" w:fill="auto"/>
          </w:tcPr>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Уважаемые присутствующие! Члены УИК!</w:t>
            </w:r>
          </w:p>
          <w:p w:rsidR="00466D80" w:rsidRPr="00156642" w:rsidRDefault="00466D80" w:rsidP="00156642">
            <w:pPr>
              <w:pStyle w:val="TableParagraph"/>
              <w:jc w:val="both"/>
              <w:rPr>
                <w:sz w:val="24"/>
                <w:szCs w:val="24"/>
                <w:lang w:val="ru-RU"/>
              </w:rPr>
            </w:pPr>
          </w:p>
          <w:p w:rsidR="00EE7966" w:rsidRDefault="00466D80" w:rsidP="00156642">
            <w:pPr>
              <w:pStyle w:val="TableParagraph"/>
              <w:jc w:val="both"/>
              <w:rPr>
                <w:lang w:val="ru-RU"/>
              </w:rPr>
            </w:pPr>
            <w:r w:rsidRPr="00156642">
              <w:rPr>
                <w:sz w:val="24"/>
                <w:szCs w:val="24"/>
                <w:lang w:val="ru-RU"/>
              </w:rPr>
              <w:t xml:space="preserve">Первоначально оглашенные мною сведения подтвердились. В соответствии </w:t>
            </w:r>
            <w:proofErr w:type="gramStart"/>
            <w:r w:rsidRPr="00156642">
              <w:rPr>
                <w:sz w:val="24"/>
                <w:szCs w:val="24"/>
                <w:lang w:val="ru-RU"/>
              </w:rPr>
              <w:t>с</w:t>
            </w:r>
            <w:proofErr w:type="gramEnd"/>
            <w:r w:rsidRPr="00156642">
              <w:rPr>
                <w:sz w:val="24"/>
                <w:szCs w:val="24"/>
                <w:lang w:val="ru-RU"/>
              </w:rPr>
              <w:t xml:space="preserve"> </w:t>
            </w:r>
            <w:r w:rsidR="00A544EF" w:rsidRPr="00A544EF">
              <w:rPr>
                <w:lang w:val="ru-RU"/>
              </w:rPr>
              <w:t>______________________________</w:t>
            </w:r>
            <w:r w:rsidR="00A544EF">
              <w:rPr>
                <w:lang w:val="ru-RU"/>
              </w:rPr>
              <w:t>________________________</w:t>
            </w:r>
          </w:p>
          <w:p w:rsidR="00EE7966" w:rsidRPr="00F30B8F" w:rsidRDefault="00EE7966" w:rsidP="00EE7966">
            <w:pPr>
              <w:rPr>
                <w:i/>
                <w:sz w:val="20"/>
                <w:szCs w:val="20"/>
              </w:rPr>
            </w:pPr>
            <w:r>
              <w:rPr>
                <w:i/>
                <w:sz w:val="20"/>
                <w:szCs w:val="20"/>
              </w:rPr>
              <w:t xml:space="preserve">                                (указать нормативное основание)</w:t>
            </w:r>
          </w:p>
          <w:p w:rsidR="00EE7966" w:rsidRDefault="00A544EF" w:rsidP="00156642">
            <w:pPr>
              <w:pStyle w:val="TableParagraph"/>
              <w:jc w:val="both"/>
              <w:rPr>
                <w:lang w:val="ru-RU"/>
              </w:rPr>
            </w:pPr>
            <w:r>
              <w:rPr>
                <w:lang w:val="ru-RU"/>
              </w:rPr>
              <w:t>______________________________________________________</w:t>
            </w:r>
          </w:p>
          <w:p w:rsidR="00EE7966" w:rsidRPr="00F30B8F" w:rsidRDefault="00EE7966" w:rsidP="00EE7966">
            <w:pPr>
              <w:rPr>
                <w:i/>
                <w:sz w:val="20"/>
                <w:szCs w:val="20"/>
              </w:rPr>
            </w:pPr>
            <w:r>
              <w:rPr>
                <w:i/>
                <w:sz w:val="20"/>
                <w:szCs w:val="20"/>
              </w:rPr>
              <w:t xml:space="preserve">                                (указать нормативное основание)</w:t>
            </w:r>
          </w:p>
          <w:p w:rsidR="00466D80" w:rsidRPr="00A544EF" w:rsidRDefault="00466D80" w:rsidP="00156642">
            <w:pPr>
              <w:pStyle w:val="TableParagraph"/>
              <w:jc w:val="both"/>
              <w:rPr>
                <w:lang w:val="ru-RU"/>
              </w:rPr>
            </w:pPr>
            <w:r w:rsidRPr="00156642">
              <w:rPr>
                <w:sz w:val="24"/>
                <w:szCs w:val="24"/>
                <w:lang w:val="ru-RU"/>
              </w:rPr>
              <w:t>все избирательные бюллетени, извлеченные из переносного ящика (</w:t>
            </w:r>
            <w:proofErr w:type="gramStart"/>
            <w:r w:rsidRPr="00156642">
              <w:rPr>
                <w:sz w:val="24"/>
                <w:szCs w:val="24"/>
                <w:lang w:val="ru-RU"/>
              </w:rPr>
              <w:t>сейф-пакета</w:t>
            </w:r>
            <w:proofErr w:type="gramEnd"/>
            <w:r w:rsidRPr="00156642">
              <w:rPr>
                <w:sz w:val="24"/>
                <w:szCs w:val="24"/>
                <w:lang w:val="ru-RU"/>
              </w:rPr>
              <w:t>) № ___, должны быть признаны недействительными.</w:t>
            </w:r>
          </w:p>
          <w:p w:rsidR="00466D80" w:rsidRPr="00156642" w:rsidRDefault="00466D80" w:rsidP="00156642">
            <w:pPr>
              <w:pStyle w:val="TableParagraph"/>
              <w:tabs>
                <w:tab w:val="left" w:pos="4260"/>
              </w:tabs>
              <w:jc w:val="both"/>
              <w:rPr>
                <w:sz w:val="24"/>
                <w:szCs w:val="24"/>
                <w:lang w:val="ru-RU"/>
              </w:rPr>
            </w:pPr>
            <w:r w:rsidRPr="00156642">
              <w:rPr>
                <w:sz w:val="24"/>
                <w:szCs w:val="24"/>
                <w:lang w:val="ru-RU"/>
              </w:rPr>
              <w:t>Прошу секретаря УИК подготовить проект акта о превышении числа обнаруженных в переносном ящике для голосования (</w:t>
            </w:r>
            <w:proofErr w:type="gramStart"/>
            <w:r w:rsidRPr="00156642">
              <w:rPr>
                <w:sz w:val="24"/>
                <w:szCs w:val="24"/>
                <w:lang w:val="ru-RU"/>
              </w:rPr>
              <w:t>сейф-пакете</w:t>
            </w:r>
            <w:proofErr w:type="gramEnd"/>
            <w:r w:rsidRPr="00156642">
              <w:rPr>
                <w:sz w:val="24"/>
                <w:szCs w:val="24"/>
                <w:lang w:val="ru-RU"/>
              </w:rPr>
              <w:t>) №___ избирательных бюллетеней для голосования на выборах и проект решения УИК о признании этих избирательных бюллетеней недействительными.</w:t>
            </w:r>
          </w:p>
          <w:p w:rsidR="00466D80" w:rsidRPr="00156642" w:rsidRDefault="00466D80" w:rsidP="00156642">
            <w:pPr>
              <w:pStyle w:val="TableParagraph"/>
              <w:tabs>
                <w:tab w:val="left" w:pos="4260"/>
              </w:tabs>
              <w:jc w:val="both"/>
              <w:rPr>
                <w:sz w:val="24"/>
                <w:szCs w:val="24"/>
                <w:lang w:val="ru-RU"/>
              </w:rPr>
            </w:pPr>
          </w:p>
          <w:p w:rsidR="00466D80" w:rsidRPr="00754FD3" w:rsidRDefault="00466D80" w:rsidP="00156642">
            <w:r w:rsidRPr="00754FD3">
              <w:t xml:space="preserve">Уважаемые члены УИК! </w:t>
            </w:r>
          </w:p>
          <w:p w:rsidR="00466D80" w:rsidRPr="00754FD3" w:rsidRDefault="00466D80" w:rsidP="00156642"/>
          <w:p w:rsidR="00466D80" w:rsidRPr="00156642" w:rsidRDefault="00466D80" w:rsidP="00156642">
            <w:pPr>
              <w:pStyle w:val="TableParagraph"/>
              <w:jc w:val="both"/>
              <w:rPr>
                <w:sz w:val="24"/>
                <w:szCs w:val="24"/>
                <w:lang w:val="ru-RU"/>
              </w:rPr>
            </w:pPr>
            <w:r w:rsidRPr="00156642">
              <w:rPr>
                <w:sz w:val="24"/>
                <w:szCs w:val="24"/>
                <w:lang w:val="ru-RU"/>
              </w:rPr>
              <w:t>Прошу голосовать. (</w:t>
            </w:r>
            <w:r w:rsidRPr="00156642">
              <w:rPr>
                <w:i/>
                <w:sz w:val="24"/>
                <w:szCs w:val="24"/>
                <w:lang w:val="ru-RU"/>
              </w:rPr>
              <w:t>Проводится голосование.</w:t>
            </w:r>
            <w:r w:rsidRPr="00156642">
              <w:rPr>
                <w:sz w:val="24"/>
                <w:szCs w:val="24"/>
                <w:lang w:val="ru-RU"/>
              </w:rPr>
              <w:t xml:space="preserve">) </w:t>
            </w:r>
          </w:p>
          <w:p w:rsidR="00466D80" w:rsidRPr="00156642" w:rsidRDefault="00466D80" w:rsidP="00156642">
            <w:pPr>
              <w:pStyle w:val="TableParagraph"/>
              <w:jc w:val="both"/>
              <w:rPr>
                <w:sz w:val="24"/>
                <w:szCs w:val="24"/>
                <w:lang w:val="ru-RU"/>
              </w:rPr>
            </w:pPr>
            <w:r w:rsidRPr="00156642">
              <w:rPr>
                <w:sz w:val="24"/>
                <w:szCs w:val="24"/>
                <w:lang w:val="ru-RU"/>
              </w:rPr>
              <w:t>Решение принято.</w:t>
            </w:r>
          </w:p>
          <w:p w:rsidR="00466D80" w:rsidRPr="00156642" w:rsidRDefault="00466D80" w:rsidP="00156642">
            <w:pPr>
              <w:pStyle w:val="TableParagraph"/>
              <w:jc w:val="both"/>
              <w:rPr>
                <w:sz w:val="24"/>
                <w:szCs w:val="24"/>
                <w:lang w:val="ru-RU"/>
              </w:rPr>
            </w:pPr>
            <w:r w:rsidRPr="00156642">
              <w:rPr>
                <w:sz w:val="24"/>
                <w:szCs w:val="24"/>
                <w:lang w:val="ru-RU"/>
              </w:rPr>
              <w:t>Прошу членов УИК, проводивших подсчет избирательных бюллетеней, поставить подпись в акте.</w:t>
            </w:r>
          </w:p>
          <w:p w:rsidR="00466D80" w:rsidRPr="00156642" w:rsidRDefault="00466D80" w:rsidP="00156642">
            <w:pPr>
              <w:pStyle w:val="TableParagraph"/>
              <w:jc w:val="both"/>
              <w:rPr>
                <w:sz w:val="24"/>
                <w:szCs w:val="24"/>
                <w:lang w:val="ru-RU"/>
              </w:rPr>
            </w:pPr>
            <w:r w:rsidRPr="00156642">
              <w:rPr>
                <w:sz w:val="24"/>
                <w:szCs w:val="24"/>
                <w:lang w:val="ru-RU"/>
              </w:rPr>
              <w:t>Количество избирательных бюллетеней, признанных недействительными, – ________ шт. Прошу заместителя председателя УИК внести в строку 9 увеличенной формы протокола справа от квадратов.</w:t>
            </w:r>
          </w:p>
          <w:p w:rsidR="00466D80" w:rsidRPr="00754FD3" w:rsidRDefault="00466D80" w:rsidP="00156642"/>
          <w:p w:rsidR="00466D80" w:rsidRPr="00156642" w:rsidRDefault="00466D80" w:rsidP="00156642">
            <w:pPr>
              <w:pStyle w:val="TableParagraph"/>
              <w:tabs>
                <w:tab w:val="left" w:pos="1662"/>
                <w:tab w:val="left" w:pos="3769"/>
              </w:tabs>
              <w:jc w:val="both"/>
              <w:rPr>
                <w:sz w:val="24"/>
                <w:szCs w:val="24"/>
                <w:lang w:val="ru-RU"/>
              </w:rPr>
            </w:pPr>
            <w:r w:rsidRPr="00156642">
              <w:rPr>
                <w:sz w:val="24"/>
                <w:szCs w:val="24"/>
                <w:lang w:val="ru-RU"/>
              </w:rPr>
              <w:t>Обращаю внимание, что эти данные пока не вносятся в протокол УИК об итогах голосования. Общие данные о числе избирательных бюллетеней, признанных недействительными, будут внесены в протокол после подсчета избирательных бюллетеней, содержащихся в стационарных ящиках для голосования</w:t>
            </w:r>
          </w:p>
        </w:tc>
      </w:tr>
      <w:tr w:rsidR="00466D80" w:rsidRPr="00754FD3" w:rsidTr="00156642">
        <w:trPr>
          <w:trHeight w:val="899"/>
        </w:trPr>
        <w:tc>
          <w:tcPr>
            <w:tcW w:w="4112" w:type="dxa"/>
            <w:tcBorders>
              <w:top w:val="nil"/>
            </w:tcBorders>
            <w:shd w:val="clear" w:color="auto" w:fill="auto"/>
          </w:tcPr>
          <w:p w:rsidR="00466D80" w:rsidRPr="00754FD3" w:rsidRDefault="00466D80" w:rsidP="00B868B4"/>
        </w:tc>
        <w:tc>
          <w:tcPr>
            <w:tcW w:w="6203" w:type="dxa"/>
            <w:tcBorders>
              <w:top w:val="nil"/>
            </w:tcBorders>
            <w:shd w:val="clear" w:color="auto" w:fill="auto"/>
          </w:tcPr>
          <w:p w:rsidR="00466D80" w:rsidRPr="00754FD3" w:rsidRDefault="00466D80" w:rsidP="00156642">
            <w:pPr>
              <w:autoSpaceDE w:val="0"/>
              <w:autoSpaceDN w:val="0"/>
              <w:adjustRightInd w:val="0"/>
              <w:ind w:firstLine="709"/>
              <w:contextualSpacing/>
              <w:jc w:val="both"/>
            </w:pPr>
            <w:r w:rsidRPr="00754FD3">
              <w:t xml:space="preserve">Приступаем к вскрытию </w:t>
            </w:r>
            <w:proofErr w:type="gramStart"/>
            <w:r w:rsidRPr="00754FD3">
              <w:t>сейф-пакета</w:t>
            </w:r>
            <w:proofErr w:type="gramEnd"/>
            <w:r w:rsidRPr="00754FD3">
              <w:t xml:space="preserve"> (сейф-пакетов), содержащего (содержащих) избирательные бюллетени, перемещенные из стационарного ящика (стационарных ящиков) для голосования </w:t>
            </w:r>
            <w:r w:rsidR="002E4C87">
              <w:rPr>
                <w:color w:val="231F20"/>
              </w:rPr>
              <w:t>_________</w:t>
            </w:r>
            <w:r w:rsidRPr="00754FD3">
              <w:t xml:space="preserve">года. Указанная процедура осуществляется перед вскрытием стационарных ящиков для голосования, которые использовались </w:t>
            </w:r>
            <w:r w:rsidR="002E4C87">
              <w:rPr>
                <w:color w:val="231F20"/>
              </w:rPr>
              <w:t>_________</w:t>
            </w:r>
            <w:r w:rsidRPr="00754FD3">
              <w:t xml:space="preserve">года для голосования избирателей в помещении для голосования. </w:t>
            </w:r>
          </w:p>
          <w:p w:rsidR="00466D80" w:rsidRPr="00156642" w:rsidRDefault="00466D80" w:rsidP="00156642">
            <w:pPr>
              <w:pStyle w:val="TableParagraph"/>
              <w:jc w:val="both"/>
              <w:rPr>
                <w:sz w:val="24"/>
                <w:szCs w:val="24"/>
                <w:lang w:val="ru-RU"/>
              </w:rPr>
            </w:pPr>
            <w:r w:rsidRPr="00156642">
              <w:rPr>
                <w:sz w:val="24"/>
                <w:szCs w:val="24"/>
                <w:lang w:val="ru-RU"/>
              </w:rPr>
              <w:t xml:space="preserve">Прошу вас убедиться в </w:t>
            </w:r>
            <w:proofErr w:type="spellStart"/>
            <w:r w:rsidRPr="00156642">
              <w:rPr>
                <w:sz w:val="24"/>
                <w:szCs w:val="24"/>
                <w:lang w:val="ru-RU"/>
              </w:rPr>
              <w:t>неповрежденности</w:t>
            </w:r>
            <w:proofErr w:type="spellEnd"/>
            <w:r w:rsidRPr="00156642">
              <w:rPr>
                <w:sz w:val="24"/>
                <w:szCs w:val="24"/>
                <w:lang w:val="ru-RU"/>
              </w:rPr>
              <w:t xml:space="preserve"> </w:t>
            </w:r>
            <w:proofErr w:type="spellStart"/>
            <w:proofErr w:type="gramStart"/>
            <w:r w:rsidRPr="00156642">
              <w:rPr>
                <w:sz w:val="24"/>
                <w:szCs w:val="24"/>
                <w:lang w:val="ru-RU"/>
              </w:rPr>
              <w:t>сейф-пакета</w:t>
            </w:r>
            <w:proofErr w:type="spellEnd"/>
            <w:proofErr w:type="gramEnd"/>
            <w:r w:rsidRPr="00156642">
              <w:rPr>
                <w:sz w:val="24"/>
                <w:szCs w:val="24"/>
                <w:lang w:val="ru-RU"/>
              </w:rPr>
              <w:t xml:space="preserve">, </w:t>
            </w:r>
            <w:r w:rsidRPr="00156642">
              <w:rPr>
                <w:sz w:val="24"/>
                <w:szCs w:val="24"/>
                <w:lang w:val="ru-RU"/>
              </w:rPr>
              <w:lastRenderedPageBreak/>
              <w:t xml:space="preserve">отсутствия следов несанкционированного доступа к его содержимому. Также давайте сверим номер </w:t>
            </w:r>
            <w:proofErr w:type="gramStart"/>
            <w:r w:rsidRPr="00156642">
              <w:rPr>
                <w:sz w:val="24"/>
                <w:szCs w:val="24"/>
                <w:lang w:val="ru-RU"/>
              </w:rPr>
              <w:t>сейф-пакета</w:t>
            </w:r>
            <w:proofErr w:type="gramEnd"/>
            <w:r w:rsidRPr="00156642">
              <w:rPr>
                <w:sz w:val="24"/>
                <w:szCs w:val="24"/>
                <w:lang w:val="ru-RU"/>
              </w:rPr>
              <w:t xml:space="preserve"> с номером, указанным в соответствующем акте. Номера идентичны.</w:t>
            </w:r>
          </w:p>
          <w:p w:rsidR="00466D80" w:rsidRPr="00156642" w:rsidRDefault="00466D80" w:rsidP="00156642">
            <w:pPr>
              <w:pStyle w:val="TableParagraph"/>
              <w:jc w:val="both"/>
              <w:rPr>
                <w:sz w:val="24"/>
                <w:szCs w:val="24"/>
                <w:lang w:val="ru-RU"/>
              </w:rPr>
            </w:pPr>
            <w:r w:rsidRPr="00156642">
              <w:rPr>
                <w:sz w:val="24"/>
                <w:szCs w:val="24"/>
                <w:lang w:val="ru-RU"/>
              </w:rPr>
              <w:t xml:space="preserve">Вскрываем сейф-пакет № _________. </w:t>
            </w:r>
          </w:p>
          <w:p w:rsidR="00466D80" w:rsidRPr="00156642" w:rsidRDefault="00466D80" w:rsidP="00156642">
            <w:pPr>
              <w:pStyle w:val="TableParagraph"/>
              <w:jc w:val="both"/>
              <w:rPr>
                <w:sz w:val="24"/>
                <w:szCs w:val="24"/>
                <w:lang w:val="ru-RU"/>
              </w:rPr>
            </w:pPr>
            <w:r w:rsidRPr="00156642">
              <w:rPr>
                <w:sz w:val="24"/>
                <w:szCs w:val="24"/>
                <w:lang w:val="ru-RU"/>
              </w:rPr>
              <w:t xml:space="preserve">В акте, составленном членами УИК с правом решающего голоса, обозначено, что избирательные бюллетени были выданы ________ избирателям. </w:t>
            </w:r>
          </w:p>
          <w:p w:rsidR="00466D80" w:rsidRPr="00754FD3" w:rsidRDefault="00466D80" w:rsidP="00156642">
            <w:pPr>
              <w:ind w:firstLine="397"/>
              <w:jc w:val="both"/>
            </w:pPr>
            <w:r w:rsidRPr="00754FD3">
              <w:t xml:space="preserve">В этом </w:t>
            </w:r>
            <w:proofErr w:type="gramStart"/>
            <w:r w:rsidRPr="00754FD3">
              <w:t>сейф-пакете</w:t>
            </w:r>
            <w:proofErr w:type="gramEnd"/>
            <w:r w:rsidRPr="00754FD3">
              <w:t xml:space="preserve"> мы должны обнаружить _______ избирательных бюллетеней для голосования. </w:t>
            </w:r>
          </w:p>
          <w:p w:rsidR="00466D80" w:rsidRPr="00156642" w:rsidRDefault="00466D80" w:rsidP="00156642">
            <w:pPr>
              <w:pStyle w:val="TableParagraph"/>
              <w:jc w:val="both"/>
              <w:rPr>
                <w:sz w:val="24"/>
                <w:szCs w:val="24"/>
                <w:lang w:val="ru-RU"/>
              </w:rPr>
            </w:pPr>
            <w:r w:rsidRPr="00156642">
              <w:rPr>
                <w:sz w:val="24"/>
                <w:szCs w:val="24"/>
                <w:lang w:val="ru-RU"/>
              </w:rPr>
              <w:t xml:space="preserve">Аналогичные действия производятся со всеми </w:t>
            </w:r>
            <w:proofErr w:type="gramStart"/>
            <w:r w:rsidRPr="00156642">
              <w:rPr>
                <w:sz w:val="24"/>
                <w:szCs w:val="24"/>
                <w:lang w:val="ru-RU"/>
              </w:rPr>
              <w:t>сейф-пакетами</w:t>
            </w:r>
            <w:proofErr w:type="gramEnd"/>
            <w:r w:rsidRPr="00156642">
              <w:rPr>
                <w:sz w:val="24"/>
                <w:szCs w:val="24"/>
                <w:lang w:val="ru-RU"/>
              </w:rPr>
              <w:t>.</w:t>
            </w:r>
          </w:p>
        </w:tc>
      </w:tr>
      <w:tr w:rsidR="00466D80" w:rsidRPr="00754FD3" w:rsidTr="00156642">
        <w:trPr>
          <w:trHeight w:val="899"/>
        </w:trPr>
        <w:tc>
          <w:tcPr>
            <w:tcW w:w="4112" w:type="dxa"/>
            <w:tcBorders>
              <w:top w:val="nil"/>
            </w:tcBorders>
            <w:shd w:val="clear" w:color="auto" w:fill="auto"/>
          </w:tcPr>
          <w:p w:rsidR="00466D80" w:rsidRPr="00156642" w:rsidRDefault="00466D80" w:rsidP="00B25E93">
            <w:pPr>
              <w:pStyle w:val="TableParagraph"/>
              <w:jc w:val="center"/>
              <w:rPr>
                <w:b/>
                <w:sz w:val="24"/>
                <w:szCs w:val="24"/>
                <w:lang w:val="ru-RU"/>
              </w:rPr>
            </w:pPr>
            <w:r w:rsidRPr="00156642">
              <w:rPr>
                <w:b/>
                <w:sz w:val="24"/>
                <w:szCs w:val="24"/>
                <w:lang w:val="ru-RU"/>
              </w:rPr>
              <w:lastRenderedPageBreak/>
              <w:t>Факультативно</w:t>
            </w:r>
          </w:p>
          <w:p w:rsidR="00466D80" w:rsidRPr="00754FD3" w:rsidRDefault="00466D80" w:rsidP="00B868B4">
            <w:r w:rsidRPr="00754FD3">
              <w:t>В случае если в сейф-пакете</w:t>
            </w:r>
            <w:r>
              <w:t xml:space="preserve"> (сейф-пакетах)</w:t>
            </w:r>
            <w:r w:rsidRPr="00754FD3">
              <w:t xml:space="preserve"> содержаще</w:t>
            </w:r>
            <w:r>
              <w:t xml:space="preserve">м </w:t>
            </w:r>
            <w:r w:rsidRPr="00754FD3">
              <w:t xml:space="preserve">(содержащих) избирательные бюллетени, перемещенные из стационарного ящика (стационарных ящиков) для голосования </w:t>
            </w:r>
            <w:r w:rsidR="002E4C87">
              <w:rPr>
                <w:color w:val="231F20"/>
              </w:rPr>
              <w:t>_________</w:t>
            </w:r>
            <w:r w:rsidRPr="00754FD3">
              <w:t>года</w:t>
            </w:r>
            <w:proofErr w:type="gramStart"/>
            <w:r w:rsidRPr="00754FD3">
              <w:t xml:space="preserve"> ,</w:t>
            </w:r>
            <w:proofErr w:type="gramEnd"/>
            <w:r w:rsidRPr="00754FD3">
              <w:t xml:space="preserve"> обнаружено превышение числа избирательных бюллетеней над </w:t>
            </w:r>
            <w:r>
              <w:t xml:space="preserve">количеством </w:t>
            </w:r>
            <w:r w:rsidRPr="00754FD3">
              <w:t xml:space="preserve"> избирателей, </w:t>
            </w:r>
            <w:r>
              <w:t>получивших избирательные бюллетени</w:t>
            </w:r>
          </w:p>
        </w:tc>
        <w:tc>
          <w:tcPr>
            <w:tcW w:w="6203" w:type="dxa"/>
            <w:tcBorders>
              <w:top w:val="nil"/>
            </w:tcBorders>
            <w:shd w:val="clear" w:color="auto" w:fill="auto"/>
          </w:tcPr>
          <w:p w:rsidR="00466D80" w:rsidRPr="004F6152" w:rsidRDefault="00466D80" w:rsidP="00156642">
            <w:pPr>
              <w:pStyle w:val="TableParagraph"/>
              <w:jc w:val="center"/>
              <w:rPr>
                <w:b/>
                <w:sz w:val="24"/>
                <w:szCs w:val="24"/>
                <w:lang w:val="ru-RU"/>
              </w:rPr>
            </w:pPr>
            <w:r w:rsidRPr="004F6152">
              <w:rPr>
                <w:b/>
                <w:sz w:val="24"/>
                <w:szCs w:val="24"/>
                <w:lang w:val="ru-RU"/>
              </w:rPr>
              <w:t>Факультативно</w:t>
            </w:r>
          </w:p>
          <w:p w:rsidR="00466D80" w:rsidRPr="00156642" w:rsidRDefault="00466D80" w:rsidP="00156642">
            <w:pPr>
              <w:pStyle w:val="TableParagraph"/>
              <w:jc w:val="both"/>
              <w:rPr>
                <w:sz w:val="24"/>
                <w:szCs w:val="24"/>
                <w:lang w:val="ru-RU"/>
              </w:rPr>
            </w:pPr>
            <w:r w:rsidRPr="00156642">
              <w:rPr>
                <w:sz w:val="24"/>
                <w:szCs w:val="24"/>
                <w:lang w:val="ru-RU"/>
              </w:rPr>
              <w:t>Уважаемые присутствующие!</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 xml:space="preserve">Обращаю ваше внимание на то, что в </w:t>
            </w:r>
            <w:proofErr w:type="gramStart"/>
            <w:r w:rsidRPr="00156642">
              <w:rPr>
                <w:sz w:val="24"/>
                <w:szCs w:val="24"/>
                <w:lang w:val="ru-RU"/>
              </w:rPr>
              <w:t>сейф-пакете</w:t>
            </w:r>
            <w:proofErr w:type="gramEnd"/>
            <w:r w:rsidRPr="00156642">
              <w:rPr>
                <w:sz w:val="24"/>
                <w:szCs w:val="24"/>
                <w:lang w:val="ru-RU"/>
              </w:rPr>
              <w:t xml:space="preserve"> согласно данным акта должно было находиться ______ (например, 200) избирательных бюллетеней для голосования, а из сейф-пакета  изъято на ____ (например, 1) избирательный бюллетень больше.</w:t>
            </w:r>
          </w:p>
          <w:p w:rsidR="00466D80" w:rsidRPr="00156642" w:rsidRDefault="00466D80" w:rsidP="00156642">
            <w:pPr>
              <w:pStyle w:val="TableParagraph"/>
              <w:jc w:val="both"/>
              <w:rPr>
                <w:sz w:val="24"/>
                <w:szCs w:val="24"/>
                <w:lang w:val="ru-RU"/>
              </w:rPr>
            </w:pPr>
          </w:p>
          <w:p w:rsidR="00466D80" w:rsidRPr="00156642" w:rsidRDefault="00466D80" w:rsidP="00156642">
            <w:pPr>
              <w:widowControl w:val="0"/>
              <w:autoSpaceDE w:val="0"/>
              <w:autoSpaceDN w:val="0"/>
              <w:ind w:firstLine="709"/>
              <w:jc w:val="both"/>
              <w:rPr>
                <w:i/>
              </w:rPr>
            </w:pPr>
            <w:r w:rsidRPr="00156642">
              <w:rPr>
                <w:rFonts w:eastAsia="Calibri"/>
                <w:i/>
              </w:rPr>
              <w:t>Е</w:t>
            </w:r>
            <w:r w:rsidRPr="00156642">
              <w:rPr>
                <w:i/>
              </w:rPr>
              <w:t>сли число избирательных бюллетеней установленной формы по соответствующему виду выборов</w:t>
            </w:r>
            <w:proofErr w:type="gramStart"/>
            <w:r w:rsidRPr="00156642">
              <w:rPr>
                <w:i/>
              </w:rPr>
              <w:t xml:space="preserve"> ,</w:t>
            </w:r>
            <w:proofErr w:type="gramEnd"/>
            <w:r w:rsidRPr="00156642">
              <w:rPr>
                <w:i/>
              </w:rPr>
              <w:t xml:space="preserve"> обнаруженных в сейф-пакете, больше количества избирателей,  получивших избирательные бюллетени, указанного в соответствующем акте, проводится проверка, аналогичная проверке для сейф-пакетов, содержащих избирательные бюллетени из переносных ящиков для голосования: </w:t>
            </w:r>
          </w:p>
          <w:p w:rsidR="00466D80" w:rsidRPr="00754FD3" w:rsidRDefault="00466D80" w:rsidP="00156642">
            <w:pPr>
              <w:autoSpaceDE w:val="0"/>
              <w:autoSpaceDN w:val="0"/>
              <w:adjustRightInd w:val="0"/>
              <w:ind w:firstLine="709"/>
              <w:contextualSpacing/>
              <w:jc w:val="both"/>
            </w:pPr>
            <w:r w:rsidRPr="00754FD3">
              <w:t>В случае если в ходе проверки выяснится, что число избирательных бюллетеней установленной формы по соответствующему виду выборов</w:t>
            </w:r>
            <w:proofErr w:type="gramStart"/>
            <w:r w:rsidRPr="00754FD3">
              <w:t xml:space="preserve"> ,</w:t>
            </w:r>
            <w:proofErr w:type="gramEnd"/>
            <w:r w:rsidRPr="00754FD3">
              <w:t>обнаруженных в сейф-пакете, больше количества избирателей,  получивших избирательные бюллетени, указанного в соответствующем акте, указанная проверка, проводится за оба дня голосования (</w:t>
            </w:r>
            <w:r w:rsidR="002E4C87">
              <w:rPr>
                <w:color w:val="231F20"/>
              </w:rPr>
              <w:t>_________</w:t>
            </w:r>
            <w:bookmarkStart w:id="0" w:name="_GoBack"/>
            <w:bookmarkEnd w:id="0"/>
            <w:r w:rsidRPr="00754FD3">
              <w:t xml:space="preserve">года). </w:t>
            </w:r>
          </w:p>
          <w:p w:rsidR="00466D80" w:rsidRPr="00156642" w:rsidRDefault="00466D80" w:rsidP="00156642">
            <w:pPr>
              <w:widowControl w:val="0"/>
              <w:autoSpaceDE w:val="0"/>
              <w:autoSpaceDN w:val="0"/>
              <w:ind w:firstLine="709"/>
              <w:jc w:val="both"/>
              <w:rPr>
                <w:i/>
              </w:rPr>
            </w:pPr>
            <w:r w:rsidRPr="00754FD3">
              <w:t xml:space="preserve">Если после проведенной проверки указанный факт </w:t>
            </w:r>
            <w:r w:rsidRPr="00754FD3">
              <w:br/>
              <w:t>подтвердится, то</w:t>
            </w:r>
            <w:r w:rsidRPr="00156642">
              <w:rPr>
                <w:i/>
              </w:rPr>
              <w:t xml:space="preserve"> все избирательные бюллетени по соответствующим выборам</w:t>
            </w:r>
            <w:proofErr w:type="gramStart"/>
            <w:r w:rsidRPr="00156642">
              <w:rPr>
                <w:i/>
              </w:rPr>
              <w:t xml:space="preserve"> ,</w:t>
            </w:r>
            <w:proofErr w:type="gramEnd"/>
            <w:r w:rsidRPr="00156642">
              <w:rPr>
                <w:i/>
              </w:rPr>
              <w:t xml:space="preserve"> находившиеся в данном сейф-пакете, решением участковой избирательной комиссии признаются недействительными. На лицевой стороне каждого из этих избирательных бюллетеней, на квадратах, расположенных справа от данных баллотирующихся кандидатов, списков кандидатов, вносится запись о причине признания избирательного бюллетеня </w:t>
            </w:r>
            <w:proofErr w:type="gramStart"/>
            <w:r w:rsidRPr="00156642">
              <w:rPr>
                <w:i/>
              </w:rPr>
              <w:t>недействительным</w:t>
            </w:r>
            <w:proofErr w:type="gramEnd"/>
            <w:r w:rsidRPr="00156642">
              <w:rPr>
                <w:i/>
              </w:rPr>
              <w:t xml:space="preserve">. Такая запись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 Указанные избирательные </w:t>
            </w:r>
            <w:r w:rsidRPr="00156642">
              <w:rPr>
                <w:bCs/>
                <w:i/>
              </w:rPr>
              <w:t xml:space="preserve">бюллетени </w:t>
            </w:r>
            <w:r w:rsidRPr="00156642">
              <w:rPr>
                <w:bCs/>
                <w:i/>
              </w:rPr>
              <w:lastRenderedPageBreak/>
              <w:t xml:space="preserve">упаковываются отдельно, опечатываются и при </w:t>
            </w:r>
            <w:r w:rsidRPr="00156642">
              <w:rPr>
                <w:i/>
              </w:rPr>
              <w:t>дальнейшем подсчете не учитываются.</w:t>
            </w:r>
          </w:p>
          <w:p w:rsidR="00466D80" w:rsidRPr="00156642" w:rsidRDefault="00466D80" w:rsidP="00156642">
            <w:pPr>
              <w:widowControl w:val="0"/>
              <w:autoSpaceDE w:val="0"/>
              <w:autoSpaceDN w:val="0"/>
              <w:ind w:firstLine="709"/>
              <w:jc w:val="both"/>
              <w:rPr>
                <w:i/>
              </w:rPr>
            </w:pPr>
          </w:p>
          <w:p w:rsidR="00466D80" w:rsidRPr="00156642" w:rsidRDefault="00466D80" w:rsidP="00156642">
            <w:pPr>
              <w:pStyle w:val="TableParagraph"/>
              <w:jc w:val="both"/>
              <w:rPr>
                <w:sz w:val="24"/>
                <w:szCs w:val="24"/>
                <w:lang w:val="ru-RU"/>
              </w:rPr>
            </w:pPr>
            <w:r w:rsidRPr="00156642">
              <w:rPr>
                <w:sz w:val="24"/>
                <w:szCs w:val="24"/>
                <w:lang w:val="ru-RU"/>
              </w:rPr>
              <w:t>Прошу членов УИК еще раз пересчитать данную пачку бюллетеней, при этом обратить внимание на наличие печати нашей УИК, подписей двух членов УИК, т.е. являются ли эти избирательные бюллетени бюллетенями установленной формы.</w:t>
            </w:r>
          </w:p>
          <w:p w:rsidR="00466D80" w:rsidRPr="00156642" w:rsidRDefault="00466D80" w:rsidP="00156642">
            <w:pPr>
              <w:pStyle w:val="TableParagraph"/>
              <w:jc w:val="both"/>
              <w:rPr>
                <w:sz w:val="24"/>
                <w:szCs w:val="24"/>
                <w:lang w:val="ru-RU"/>
              </w:rPr>
            </w:pPr>
          </w:p>
        </w:tc>
      </w:tr>
      <w:tr w:rsidR="00466D80" w:rsidRPr="00754FD3" w:rsidTr="00156642">
        <w:trPr>
          <w:trHeight w:val="2690"/>
        </w:trPr>
        <w:tc>
          <w:tcPr>
            <w:tcW w:w="4112" w:type="dxa"/>
            <w:shd w:val="clear" w:color="auto" w:fill="auto"/>
          </w:tcPr>
          <w:p w:rsidR="00466D80" w:rsidRPr="00156642" w:rsidRDefault="00466D80" w:rsidP="00B868B4">
            <w:pPr>
              <w:pStyle w:val="TableParagraph"/>
              <w:rPr>
                <w:sz w:val="24"/>
                <w:szCs w:val="24"/>
                <w:lang w:val="ru-RU"/>
              </w:rPr>
            </w:pPr>
            <w:r w:rsidRPr="00156642">
              <w:rPr>
                <w:color w:val="231F20"/>
                <w:sz w:val="24"/>
                <w:szCs w:val="24"/>
                <w:lang w:val="ru-RU"/>
              </w:rPr>
              <w:lastRenderedPageBreak/>
              <w:t>Перед началом непосредственного подсчета голосов избирателей предъявляет присутствующим пломбы на стационарных ящиках для голосования.</w:t>
            </w:r>
          </w:p>
          <w:p w:rsidR="00466D80" w:rsidRPr="00156642" w:rsidRDefault="00466D80" w:rsidP="00B868B4">
            <w:pPr>
              <w:rPr>
                <w:color w:val="231F20"/>
              </w:rPr>
            </w:pPr>
            <w:r w:rsidRPr="00156642">
              <w:rPr>
                <w:color w:val="231F20"/>
              </w:rPr>
              <w:t>Организует вскрытие стационарных ящиков для голосования</w:t>
            </w: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присутствующие!</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sz w:val="24"/>
                <w:szCs w:val="24"/>
                <w:lang w:val="ru-RU"/>
              </w:rPr>
            </w:pPr>
            <w:r w:rsidRPr="00156642">
              <w:rPr>
                <w:color w:val="231F20"/>
                <w:sz w:val="24"/>
                <w:szCs w:val="24"/>
                <w:lang w:val="ru-RU"/>
              </w:rPr>
              <w:t xml:space="preserve">Мы завершили вскрытие </w:t>
            </w:r>
            <w:proofErr w:type="gramStart"/>
            <w:r w:rsidRPr="00156642">
              <w:rPr>
                <w:color w:val="231F20"/>
                <w:sz w:val="24"/>
                <w:szCs w:val="24"/>
                <w:lang w:val="ru-RU"/>
              </w:rPr>
              <w:t>сейф-пакетов</w:t>
            </w:r>
            <w:proofErr w:type="gramEnd"/>
            <w:r w:rsidRPr="00156642">
              <w:rPr>
                <w:color w:val="231F20"/>
                <w:sz w:val="24"/>
                <w:szCs w:val="24"/>
                <w:lang w:val="ru-RU"/>
              </w:rPr>
              <w:t xml:space="preserve"> и переносных ящиков для голосования.</w:t>
            </w:r>
          </w:p>
          <w:p w:rsidR="00466D80" w:rsidRPr="00156642" w:rsidRDefault="00466D80" w:rsidP="00156642">
            <w:pPr>
              <w:pStyle w:val="TableParagraph"/>
              <w:jc w:val="both"/>
              <w:rPr>
                <w:sz w:val="24"/>
                <w:szCs w:val="24"/>
                <w:lang w:val="ru-RU"/>
              </w:rPr>
            </w:pPr>
            <w:r w:rsidRPr="00156642">
              <w:rPr>
                <w:color w:val="231F20"/>
                <w:sz w:val="24"/>
                <w:szCs w:val="24"/>
                <w:lang w:val="ru-RU"/>
              </w:rPr>
              <w:t>Приступаем к стационарным ящикам для голосования.</w:t>
            </w:r>
          </w:p>
          <w:p w:rsidR="00466D80" w:rsidRPr="00754FD3" w:rsidRDefault="00466D80" w:rsidP="00156642">
            <w:pPr>
              <w:jc w:val="both"/>
            </w:pPr>
            <w:r w:rsidRPr="00156642">
              <w:rPr>
                <w:color w:val="231F20"/>
              </w:rPr>
              <w:t xml:space="preserve">Прошу вас убедиться в </w:t>
            </w:r>
            <w:proofErr w:type="spellStart"/>
            <w:r w:rsidRPr="00156642">
              <w:rPr>
                <w:color w:val="231F20"/>
              </w:rPr>
              <w:t>неповрежденности</w:t>
            </w:r>
            <w:proofErr w:type="spellEnd"/>
            <w:r w:rsidRPr="00156642">
              <w:rPr>
                <w:color w:val="231F20"/>
              </w:rPr>
              <w:t xml:space="preserve"> пломб на стационарных ящиках для голосования. Прошу членов УИК вскрыть стационарные ящики для голосования, извлечь избирательные бюллетени и выложить их на стол, где уже лежат избирательные бюллетени, извлеченные из переносных ящиков для голосования</w:t>
            </w:r>
          </w:p>
        </w:tc>
      </w:tr>
      <w:tr w:rsidR="00466D80" w:rsidRPr="00754FD3" w:rsidTr="00156642">
        <w:trPr>
          <w:trHeight w:val="2604"/>
        </w:trPr>
        <w:tc>
          <w:tcPr>
            <w:tcW w:w="4112" w:type="dxa"/>
            <w:shd w:val="clear" w:color="auto" w:fill="auto"/>
          </w:tcPr>
          <w:p w:rsidR="00466D80" w:rsidRPr="00156642" w:rsidRDefault="00466D80" w:rsidP="00B868B4">
            <w:pPr>
              <w:rPr>
                <w:color w:val="231F20"/>
              </w:rPr>
            </w:pPr>
            <w:r w:rsidRPr="00156642">
              <w:rPr>
                <w:color w:val="231F20"/>
              </w:rPr>
              <w:t>Производится сортировка бюллетеней</w:t>
            </w:r>
            <w:r w:rsidRPr="00754FD3">
              <w:t xml:space="preserve"> по голосам избирателей</w:t>
            </w:r>
          </w:p>
        </w:tc>
        <w:tc>
          <w:tcPr>
            <w:tcW w:w="6203" w:type="dxa"/>
            <w:shd w:val="clear" w:color="auto" w:fill="auto"/>
          </w:tcPr>
          <w:p w:rsidR="00466D80" w:rsidRPr="00754FD3" w:rsidRDefault="00466D80" w:rsidP="00156642">
            <w:pPr>
              <w:ind w:firstLine="397"/>
              <w:jc w:val="both"/>
            </w:pPr>
          </w:p>
          <w:p w:rsidR="00466D80" w:rsidRPr="00754FD3" w:rsidRDefault="00466D80" w:rsidP="00156642">
            <w:pPr>
              <w:tabs>
                <w:tab w:val="left" w:pos="3627"/>
              </w:tabs>
              <w:jc w:val="center"/>
            </w:pPr>
            <w:r w:rsidRPr="00754FD3">
              <w:t xml:space="preserve">Уважаемый секретарь УИК! </w:t>
            </w:r>
          </w:p>
          <w:p w:rsidR="00466D80" w:rsidRPr="00754FD3" w:rsidRDefault="00466D80" w:rsidP="00156642">
            <w:pPr>
              <w:ind w:firstLine="397"/>
              <w:jc w:val="both"/>
            </w:pPr>
            <w:r w:rsidRPr="00754FD3">
              <w:t>Прошу Вас расставить таблички с фамилиями кандидатов</w:t>
            </w:r>
            <w:r w:rsidR="00F30B8F">
              <w:t>,</w:t>
            </w:r>
            <w:r w:rsidRPr="00754FD3">
              <w:t xml:space="preserve"> </w:t>
            </w:r>
            <w:r w:rsidRPr="00156642">
              <w:rPr>
                <w:color w:val="231F20"/>
              </w:rPr>
              <w:t>а также таблички с текстами «недействительные бюллетени» и «бюллетени неустановленной формы».</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Членов УИК _____________________________________,</w:t>
            </w:r>
          </w:p>
          <w:p w:rsidR="00466D80" w:rsidRPr="00156642" w:rsidRDefault="00466D80" w:rsidP="00156642">
            <w:pPr>
              <w:pStyle w:val="TableParagraph"/>
              <w:jc w:val="center"/>
              <w:rPr>
                <w:i/>
                <w:color w:val="231F20"/>
                <w:sz w:val="24"/>
                <w:szCs w:val="24"/>
                <w:lang w:val="ru-RU"/>
              </w:rPr>
            </w:pPr>
            <w:r w:rsidRPr="00156642">
              <w:rPr>
                <w:i/>
                <w:color w:val="231F20"/>
                <w:sz w:val="24"/>
                <w:szCs w:val="24"/>
                <w:lang w:val="ru-RU"/>
              </w:rPr>
              <w:t xml:space="preserve">            (инициалы, фамилии двух членов УИК)</w:t>
            </w:r>
          </w:p>
          <w:p w:rsidR="00466D80" w:rsidRPr="00156642" w:rsidRDefault="00466D80" w:rsidP="00156642">
            <w:pPr>
              <w:pStyle w:val="TableParagraph"/>
              <w:jc w:val="both"/>
              <w:rPr>
                <w:color w:val="231F20"/>
                <w:sz w:val="24"/>
                <w:szCs w:val="24"/>
                <w:lang w:val="ru-RU"/>
              </w:rPr>
            </w:pPr>
            <w:r w:rsidRPr="00156642">
              <w:rPr>
                <w:sz w:val="24"/>
                <w:szCs w:val="24"/>
                <w:lang w:val="ru-RU"/>
              </w:rPr>
              <w:t xml:space="preserve">прошу </w:t>
            </w:r>
            <w:r w:rsidRPr="00156642">
              <w:rPr>
                <w:color w:val="231F20"/>
                <w:sz w:val="24"/>
                <w:szCs w:val="24"/>
                <w:lang w:val="ru-RU"/>
              </w:rPr>
              <w:t>сортировать избирательные бюллетени, извлеченные из переносных и стационарных ящиков для голосования, по голосам, поданным за каждого из кандидатов, одновременно отделяя</w:t>
            </w:r>
            <w:r w:rsidRPr="00156642">
              <w:rPr>
                <w:sz w:val="24"/>
                <w:szCs w:val="24"/>
                <w:lang w:val="ru-RU"/>
              </w:rPr>
              <w:t xml:space="preserve"> избирательные</w:t>
            </w:r>
            <w:r w:rsidRPr="00156642">
              <w:rPr>
                <w:color w:val="231F20"/>
                <w:sz w:val="24"/>
                <w:szCs w:val="24"/>
                <w:lang w:val="ru-RU"/>
              </w:rPr>
              <w:t xml:space="preserve"> бюллетени неустановленной формы и недействительные бюллетени. При сортировке </w:t>
            </w:r>
            <w:r w:rsidRPr="00156642">
              <w:rPr>
                <w:sz w:val="24"/>
                <w:szCs w:val="24"/>
                <w:lang w:val="ru-RU"/>
              </w:rPr>
              <w:t>избирательных</w:t>
            </w:r>
            <w:r w:rsidRPr="00156642">
              <w:rPr>
                <w:color w:val="231F20"/>
                <w:sz w:val="24"/>
                <w:szCs w:val="24"/>
                <w:lang w:val="ru-RU"/>
              </w:rPr>
              <w:t xml:space="preserve"> бюллетеней вы должны оглашать содержащиеся в каждом из них отметки избирателя и представлять бюллетени для визуального контроля всем лицам, присутствующим при непосредственном подсчете голосов. Одновременное оглашение отметок, содержащихся в двух и более </w:t>
            </w:r>
            <w:r w:rsidRPr="00156642">
              <w:rPr>
                <w:sz w:val="24"/>
                <w:szCs w:val="24"/>
                <w:lang w:val="ru-RU"/>
              </w:rPr>
              <w:t>избирательных</w:t>
            </w:r>
            <w:r w:rsidRPr="00156642">
              <w:rPr>
                <w:color w:val="231F20"/>
                <w:sz w:val="24"/>
                <w:szCs w:val="24"/>
                <w:lang w:val="ru-RU"/>
              </w:rPr>
              <w:t xml:space="preserve"> бюллетенях, не допускается. </w:t>
            </w: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Остальных членов УИК прошу находиться рядом с табличками.</w:t>
            </w:r>
          </w:p>
          <w:p w:rsidR="00466D80" w:rsidRPr="00156642" w:rsidRDefault="00466D80" w:rsidP="00156642">
            <w:pPr>
              <w:pStyle w:val="TableParagraph"/>
              <w:jc w:val="both"/>
              <w:rPr>
                <w:sz w:val="24"/>
                <w:szCs w:val="24"/>
                <w:lang w:val="ru-RU"/>
              </w:rPr>
            </w:pPr>
            <w:r w:rsidRPr="00156642">
              <w:rPr>
                <w:color w:val="231F20"/>
                <w:sz w:val="24"/>
                <w:szCs w:val="24"/>
                <w:lang w:val="ru-RU"/>
              </w:rPr>
              <w:t>Наблюдатели и иные лица, присутствующие при подсчете, могут находиться на расстоянии, которое позволяет им видеть отметки в бюллетенях.</w:t>
            </w:r>
          </w:p>
          <w:p w:rsidR="00466D80" w:rsidRPr="00156642" w:rsidRDefault="00466D80" w:rsidP="00156642">
            <w:pPr>
              <w:jc w:val="both"/>
              <w:rPr>
                <w:color w:val="231F20"/>
              </w:rPr>
            </w:pPr>
            <w:r w:rsidRPr="00156642">
              <w:rPr>
                <w:color w:val="231F20"/>
              </w:rPr>
              <w:t xml:space="preserve">Прошу приступить к сортировке </w:t>
            </w:r>
            <w:r w:rsidRPr="00754FD3">
              <w:t>избирательных</w:t>
            </w:r>
            <w:r w:rsidRPr="00156642">
              <w:rPr>
                <w:color w:val="231F20"/>
              </w:rPr>
              <w:t xml:space="preserve"> бюллетеней с отметками избирателей по фамилиям кандидатов</w:t>
            </w:r>
          </w:p>
        </w:tc>
      </w:tr>
      <w:tr w:rsidR="00466D80" w:rsidRPr="00754FD3" w:rsidTr="00156642">
        <w:tc>
          <w:tcPr>
            <w:tcW w:w="4112" w:type="dxa"/>
            <w:shd w:val="clear" w:color="auto" w:fill="auto"/>
          </w:tcPr>
          <w:p w:rsidR="00466D80" w:rsidRPr="00156642" w:rsidRDefault="00466D80" w:rsidP="00B868B4">
            <w:pPr>
              <w:pStyle w:val="TableParagraph"/>
              <w:rPr>
                <w:sz w:val="24"/>
                <w:szCs w:val="24"/>
                <w:lang w:val="ru-RU"/>
              </w:rPr>
            </w:pPr>
            <w:r w:rsidRPr="00156642">
              <w:rPr>
                <w:color w:val="231F20"/>
                <w:sz w:val="24"/>
                <w:szCs w:val="24"/>
                <w:lang w:val="ru-RU"/>
              </w:rPr>
              <w:t xml:space="preserve">Работа с недействительными </w:t>
            </w:r>
            <w:r w:rsidRPr="00156642">
              <w:rPr>
                <w:color w:val="231F20"/>
                <w:sz w:val="24"/>
                <w:szCs w:val="24"/>
                <w:lang w:val="ru-RU"/>
              </w:rPr>
              <w:lastRenderedPageBreak/>
              <w:t xml:space="preserve">бюллетенями, заполнение </w:t>
            </w:r>
            <w:r w:rsidRPr="00156642">
              <w:rPr>
                <w:sz w:val="24"/>
                <w:szCs w:val="24"/>
                <w:lang w:val="ru-RU"/>
              </w:rPr>
              <w:t>строки 9</w:t>
            </w:r>
            <w:r w:rsidR="00F30B8F">
              <w:rPr>
                <w:sz w:val="24"/>
                <w:szCs w:val="24"/>
                <w:lang w:val="ru-RU"/>
              </w:rPr>
              <w:t xml:space="preserve"> </w:t>
            </w:r>
            <w:r w:rsidRPr="00156642">
              <w:rPr>
                <w:color w:val="231F20"/>
                <w:sz w:val="24"/>
                <w:szCs w:val="24"/>
                <w:lang w:val="ru-RU"/>
              </w:rPr>
              <w:t>протокола УИК об итогах голосования</w:t>
            </w:r>
          </w:p>
          <w:p w:rsidR="00466D80" w:rsidRPr="00156642" w:rsidRDefault="00466D80" w:rsidP="00B868B4">
            <w:pPr>
              <w:pStyle w:val="TableParagraph"/>
              <w:rPr>
                <w:b/>
                <w:color w:val="231F20"/>
                <w:sz w:val="24"/>
                <w:szCs w:val="24"/>
                <w:u w:val="single" w:color="231F20"/>
                <w:lang w:val="ru-RU"/>
              </w:rPr>
            </w:pPr>
          </w:p>
          <w:p w:rsidR="00466D80" w:rsidRPr="00156642" w:rsidRDefault="00466D80" w:rsidP="00B868B4">
            <w:pPr>
              <w:pStyle w:val="TableParagraph"/>
              <w:rPr>
                <w:b/>
                <w:color w:val="231F20"/>
                <w:sz w:val="24"/>
                <w:szCs w:val="24"/>
                <w:u w:val="single" w:color="231F20"/>
                <w:lang w:val="ru-RU"/>
              </w:rPr>
            </w:pPr>
          </w:p>
          <w:p w:rsidR="00466D80" w:rsidRPr="00156642" w:rsidRDefault="00466D80" w:rsidP="00B868B4">
            <w:pPr>
              <w:pStyle w:val="TableParagraph"/>
              <w:rPr>
                <w:b/>
                <w:color w:val="231F20"/>
                <w:sz w:val="24"/>
                <w:szCs w:val="24"/>
                <w:u w:val="single" w:color="231F20"/>
                <w:lang w:val="ru-RU"/>
              </w:rPr>
            </w:pPr>
          </w:p>
          <w:p w:rsidR="00466D80" w:rsidRPr="00156642" w:rsidRDefault="00466D80" w:rsidP="00B868B4">
            <w:pPr>
              <w:pStyle w:val="TableParagraph"/>
              <w:rPr>
                <w:b/>
                <w:color w:val="231F20"/>
                <w:sz w:val="24"/>
                <w:szCs w:val="24"/>
                <w:u w:val="single" w:color="231F20"/>
                <w:lang w:val="ru-RU"/>
              </w:rPr>
            </w:pPr>
          </w:p>
          <w:p w:rsidR="00466D80" w:rsidRPr="00156642" w:rsidRDefault="00466D80" w:rsidP="00B868B4">
            <w:pPr>
              <w:pStyle w:val="TableParagraph"/>
              <w:rPr>
                <w:b/>
                <w:color w:val="231F20"/>
                <w:sz w:val="24"/>
                <w:szCs w:val="24"/>
                <w:u w:val="single" w:color="231F20"/>
                <w:lang w:val="ru-RU"/>
              </w:rPr>
            </w:pPr>
          </w:p>
          <w:p w:rsidR="00466D80" w:rsidRPr="00156642" w:rsidRDefault="00466D80" w:rsidP="00B25E93">
            <w:pPr>
              <w:pStyle w:val="TableParagraph"/>
              <w:jc w:val="center"/>
              <w:rPr>
                <w:b/>
                <w:sz w:val="24"/>
                <w:szCs w:val="24"/>
                <w:lang w:val="ru-RU"/>
              </w:rPr>
            </w:pPr>
            <w:r w:rsidRPr="00156642">
              <w:rPr>
                <w:b/>
                <w:color w:val="231F20"/>
                <w:sz w:val="24"/>
                <w:szCs w:val="24"/>
                <w:lang w:val="ru-RU"/>
              </w:rPr>
              <w:t>Факультативно</w:t>
            </w:r>
          </w:p>
          <w:p w:rsidR="00466D80" w:rsidRPr="00156642" w:rsidRDefault="00466D80" w:rsidP="00B868B4">
            <w:pPr>
              <w:pStyle w:val="TableParagraph"/>
              <w:rPr>
                <w:sz w:val="24"/>
                <w:szCs w:val="24"/>
                <w:lang w:val="ru-RU"/>
              </w:rPr>
            </w:pPr>
            <w:r w:rsidRPr="00156642">
              <w:rPr>
                <w:color w:val="231F20"/>
                <w:sz w:val="24"/>
                <w:szCs w:val="24"/>
                <w:lang w:val="ru-RU"/>
              </w:rPr>
              <w:t xml:space="preserve">В случае возникновения сомнений в определении волеизъявления избирателя этот бюллетень откладывается в отдельную пачку. По окончании сортировки участковая комиссия решает вопрос о действительности всех сомнительных бюллетеней путем голосования, при этом на оборотной стороне бюллетеня указываются причины признания его действительным или недействительным. Эта запись подтверждается подписями двух или более членов УИК с правом решающего голоса и заверяется печатью участковой комиссии. Бюллетень, признанный действительным </w:t>
            </w:r>
            <w:r w:rsidRPr="00156642">
              <w:rPr>
                <w:color w:val="231F20"/>
                <w:sz w:val="24"/>
                <w:szCs w:val="24"/>
                <w:lang w:val="ru-RU"/>
              </w:rPr>
              <w:br/>
              <w:t>или недействительным, присоединяется к соответствующей пачке избирательных бюллетеней</w:t>
            </w:r>
          </w:p>
          <w:p w:rsidR="00466D80" w:rsidRPr="00156642" w:rsidRDefault="00466D80" w:rsidP="00B868B4">
            <w:pPr>
              <w:rPr>
                <w:color w:val="231F20"/>
              </w:rPr>
            </w:pP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lastRenderedPageBreak/>
              <w:t>Уважаемые члены УИК!</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 xml:space="preserve">Напоминаю, что недействительные </w:t>
            </w:r>
            <w:r w:rsidRPr="00156642">
              <w:rPr>
                <w:sz w:val="24"/>
                <w:szCs w:val="24"/>
                <w:lang w:val="ru-RU"/>
              </w:rPr>
              <w:t>избирательные</w:t>
            </w:r>
            <w:r w:rsidRPr="00156642">
              <w:rPr>
                <w:color w:val="231F20"/>
                <w:sz w:val="24"/>
                <w:szCs w:val="24"/>
                <w:lang w:val="ru-RU"/>
              </w:rPr>
              <w:t xml:space="preserve"> бюллетени подсчитываются и суммируются отдельно. Недействительными считаются </w:t>
            </w:r>
            <w:r w:rsidRPr="00156642">
              <w:rPr>
                <w:sz w:val="24"/>
                <w:szCs w:val="24"/>
                <w:lang w:val="ru-RU"/>
              </w:rPr>
              <w:t>избирательные</w:t>
            </w:r>
            <w:r w:rsidRPr="00156642">
              <w:rPr>
                <w:color w:val="231F20"/>
                <w:sz w:val="24"/>
                <w:szCs w:val="24"/>
                <w:lang w:val="ru-RU"/>
              </w:rPr>
              <w:t xml:space="preserve"> бюллетени, которые не содержат отметок в квадратах, расположенных напротив фамилий кандидатов, или в которых содержатся две и более отметки в указанных квадратах.</w:t>
            </w:r>
          </w:p>
          <w:p w:rsidR="00466D80" w:rsidRPr="00156642" w:rsidRDefault="00466D80" w:rsidP="00156642">
            <w:pPr>
              <w:pStyle w:val="TableParagraph"/>
              <w:jc w:val="center"/>
              <w:rPr>
                <w:sz w:val="24"/>
                <w:szCs w:val="24"/>
                <w:lang w:val="ru-RU"/>
              </w:rPr>
            </w:pPr>
            <w:r w:rsidRPr="00156642">
              <w:rPr>
                <w:color w:val="231F20"/>
                <w:sz w:val="24"/>
                <w:szCs w:val="24"/>
                <w:lang w:val="ru-RU"/>
              </w:rPr>
              <w:t>Факультативно</w:t>
            </w: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члены УИК!</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sz w:val="24"/>
                <w:szCs w:val="24"/>
                <w:lang w:val="ru-RU"/>
              </w:rPr>
            </w:pPr>
            <w:r w:rsidRPr="00156642">
              <w:rPr>
                <w:color w:val="231F20"/>
                <w:sz w:val="24"/>
                <w:szCs w:val="24"/>
                <w:lang w:val="ru-RU"/>
              </w:rPr>
              <w:t xml:space="preserve">Имеются отложенные </w:t>
            </w:r>
            <w:r w:rsidRPr="00156642">
              <w:rPr>
                <w:sz w:val="24"/>
                <w:szCs w:val="24"/>
                <w:lang w:val="ru-RU"/>
              </w:rPr>
              <w:t>избирательные</w:t>
            </w:r>
            <w:r w:rsidRPr="00156642">
              <w:rPr>
                <w:color w:val="231F20"/>
                <w:sz w:val="24"/>
                <w:szCs w:val="24"/>
                <w:lang w:val="ru-RU"/>
              </w:rPr>
              <w:t xml:space="preserve"> бюллетени, в отношении которых возникли сомнения в волеизъявлении избирателя.</w:t>
            </w:r>
          </w:p>
          <w:p w:rsidR="00466D80" w:rsidRPr="00156642" w:rsidRDefault="00466D80" w:rsidP="00156642">
            <w:pPr>
              <w:pStyle w:val="TableParagraph"/>
              <w:jc w:val="both"/>
              <w:rPr>
                <w:sz w:val="24"/>
                <w:szCs w:val="24"/>
                <w:lang w:val="ru-RU"/>
              </w:rPr>
            </w:pPr>
            <w:r w:rsidRPr="00156642">
              <w:rPr>
                <w:color w:val="231F20"/>
                <w:sz w:val="24"/>
                <w:szCs w:val="24"/>
                <w:lang w:val="ru-RU"/>
              </w:rPr>
              <w:t xml:space="preserve">Прошу решить вопрос голосованием. </w:t>
            </w:r>
          </w:p>
          <w:p w:rsidR="00466D80" w:rsidRPr="00156642" w:rsidRDefault="00466D80" w:rsidP="00156642">
            <w:pPr>
              <w:pStyle w:val="TableParagraph"/>
              <w:jc w:val="both"/>
              <w:rPr>
                <w:sz w:val="24"/>
                <w:szCs w:val="24"/>
                <w:lang w:val="ru-RU"/>
              </w:rPr>
            </w:pPr>
            <w:r w:rsidRPr="00156642">
              <w:rPr>
                <w:color w:val="000000"/>
                <w:sz w:val="24"/>
                <w:szCs w:val="24"/>
                <w:lang w:val="ru-RU"/>
              </w:rPr>
              <w:t>С</w:t>
            </w:r>
            <w:r w:rsidRPr="00156642">
              <w:rPr>
                <w:color w:val="231F20"/>
                <w:sz w:val="24"/>
                <w:szCs w:val="24"/>
                <w:lang w:val="ru-RU"/>
              </w:rPr>
              <w:t xml:space="preserve">екретаря УИК прошу на каждом </w:t>
            </w:r>
            <w:r w:rsidRPr="00156642">
              <w:rPr>
                <w:sz w:val="24"/>
                <w:szCs w:val="24"/>
                <w:lang w:val="ru-RU"/>
              </w:rPr>
              <w:t>избирательном</w:t>
            </w:r>
            <w:r w:rsidRPr="00156642">
              <w:rPr>
                <w:color w:val="231F20"/>
                <w:sz w:val="24"/>
                <w:szCs w:val="24"/>
                <w:lang w:val="ru-RU"/>
              </w:rPr>
              <w:t xml:space="preserve"> бюллетене сделать соответствующую запись, членов УИК подписаться под данной записью и проставить печать, разложить бюллетени в соответствующие пачки в зависимости от результатов голосования.</w:t>
            </w:r>
          </w:p>
          <w:p w:rsidR="00466D80" w:rsidRPr="00156642" w:rsidRDefault="00466D80" w:rsidP="00156642">
            <w:pPr>
              <w:pStyle w:val="TableParagraph"/>
              <w:jc w:val="both"/>
              <w:rPr>
                <w:color w:val="231F20"/>
                <w:sz w:val="24"/>
                <w:szCs w:val="24"/>
                <w:lang w:val="ru-RU"/>
              </w:rPr>
            </w:pPr>
          </w:p>
          <w:p w:rsidR="00F30B8F" w:rsidRDefault="00466D80" w:rsidP="00156642">
            <w:pPr>
              <w:pStyle w:val="TableParagraph"/>
              <w:jc w:val="both"/>
              <w:rPr>
                <w:lang w:val="ru-RU"/>
              </w:rPr>
            </w:pPr>
            <w:proofErr w:type="gramStart"/>
            <w:r w:rsidRPr="00156642">
              <w:rPr>
                <w:color w:val="231F20"/>
                <w:sz w:val="24"/>
                <w:szCs w:val="24"/>
                <w:lang w:val="ru-RU"/>
              </w:rPr>
              <w:t xml:space="preserve">Общее число недействительных </w:t>
            </w:r>
            <w:r w:rsidRPr="00156642">
              <w:rPr>
                <w:sz w:val="24"/>
                <w:szCs w:val="24"/>
                <w:lang w:val="ru-RU"/>
              </w:rPr>
              <w:t>избирательных</w:t>
            </w:r>
            <w:r w:rsidRPr="00156642">
              <w:rPr>
                <w:color w:val="231F20"/>
                <w:sz w:val="24"/>
                <w:szCs w:val="24"/>
                <w:lang w:val="ru-RU"/>
              </w:rPr>
              <w:t xml:space="preserve"> бюллетеней (факультативно: с учетом числа </w:t>
            </w:r>
            <w:r w:rsidRPr="00156642">
              <w:rPr>
                <w:sz w:val="24"/>
                <w:szCs w:val="24"/>
                <w:lang w:val="ru-RU"/>
              </w:rPr>
              <w:t>избирательных</w:t>
            </w:r>
            <w:r w:rsidRPr="00156642">
              <w:rPr>
                <w:color w:val="231F20"/>
                <w:sz w:val="24"/>
                <w:szCs w:val="24"/>
                <w:lang w:val="ru-RU"/>
              </w:rPr>
              <w:t xml:space="preserve"> бюллетеней, признанных недействительными в соответствии с</w:t>
            </w:r>
            <w:r w:rsidR="009512D2" w:rsidRPr="009512D2">
              <w:rPr>
                <w:lang w:val="ru-RU"/>
              </w:rPr>
              <w:t>______________________________</w:t>
            </w:r>
            <w:r w:rsidR="009512D2">
              <w:rPr>
                <w:lang w:val="ru-RU"/>
              </w:rPr>
              <w:t>_______________________</w:t>
            </w:r>
            <w:proofErr w:type="gramEnd"/>
          </w:p>
          <w:p w:rsidR="00F30B8F" w:rsidRPr="00F30B8F" w:rsidRDefault="00F30B8F" w:rsidP="00F30B8F">
            <w:pPr>
              <w:rPr>
                <w:i/>
                <w:sz w:val="20"/>
                <w:szCs w:val="20"/>
              </w:rPr>
            </w:pPr>
            <w:r>
              <w:rPr>
                <w:i/>
                <w:sz w:val="20"/>
                <w:szCs w:val="20"/>
              </w:rPr>
              <w:t xml:space="preserve">                           (указать нормативное основание)</w:t>
            </w:r>
          </w:p>
          <w:p w:rsidR="00F30B8F" w:rsidRDefault="009512D2" w:rsidP="00156642">
            <w:pPr>
              <w:pStyle w:val="TableParagraph"/>
              <w:jc w:val="both"/>
              <w:rPr>
                <w:lang w:val="ru-RU"/>
              </w:rPr>
            </w:pPr>
            <w:r>
              <w:rPr>
                <w:lang w:val="ru-RU"/>
              </w:rPr>
              <w:t>______________________________________________________</w:t>
            </w:r>
          </w:p>
          <w:p w:rsidR="00F30B8F" w:rsidRPr="00F30B8F" w:rsidRDefault="00F30B8F" w:rsidP="00F30B8F">
            <w:pPr>
              <w:rPr>
                <w:i/>
                <w:sz w:val="20"/>
                <w:szCs w:val="20"/>
              </w:rPr>
            </w:pPr>
            <w:r>
              <w:rPr>
                <w:i/>
                <w:sz w:val="20"/>
                <w:szCs w:val="20"/>
              </w:rPr>
              <w:t xml:space="preserve">                        (указать нормативное основание)</w:t>
            </w:r>
          </w:p>
          <w:p w:rsidR="00466D80" w:rsidRPr="00156642" w:rsidRDefault="00466D80" w:rsidP="00156642">
            <w:pPr>
              <w:pStyle w:val="TableParagraph"/>
              <w:jc w:val="both"/>
              <w:rPr>
                <w:color w:val="231F20"/>
                <w:sz w:val="24"/>
                <w:szCs w:val="24"/>
                <w:lang w:val="ru-RU"/>
              </w:rPr>
            </w:pPr>
            <w:proofErr w:type="gramStart"/>
            <w:r w:rsidRPr="00156642">
              <w:rPr>
                <w:color w:val="231F20"/>
                <w:sz w:val="24"/>
                <w:szCs w:val="24"/>
                <w:lang w:val="ru-RU"/>
              </w:rPr>
              <w:t>, –_____ (</w:t>
            </w:r>
            <w:r w:rsidRPr="00156642">
              <w:rPr>
                <w:i/>
                <w:color w:val="231F20"/>
                <w:sz w:val="24"/>
                <w:szCs w:val="24"/>
                <w:lang w:val="ru-RU"/>
              </w:rPr>
              <w:t>оглашает число</w:t>
            </w:r>
            <w:r w:rsidRPr="00156642">
              <w:rPr>
                <w:color w:val="231F20"/>
                <w:sz w:val="24"/>
                <w:szCs w:val="24"/>
                <w:lang w:val="ru-RU"/>
              </w:rPr>
              <w:t xml:space="preserve">) (прошу занести в </w:t>
            </w:r>
            <w:r w:rsidRPr="00156642">
              <w:rPr>
                <w:sz w:val="24"/>
                <w:szCs w:val="24"/>
                <w:lang w:val="ru-RU"/>
              </w:rPr>
              <w:t xml:space="preserve">строку 9 протокола </w:t>
            </w:r>
            <w:r w:rsidRPr="00156642">
              <w:rPr>
                <w:color w:val="231F20"/>
                <w:sz w:val="24"/>
                <w:szCs w:val="24"/>
                <w:lang w:val="ru-RU"/>
              </w:rPr>
              <w:t>УИК об итогах голосования и его увеличенной  формы.</w:t>
            </w:r>
            <w:proofErr w:type="gramEnd"/>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sz w:val="24"/>
                <w:szCs w:val="24"/>
                <w:lang w:val="ru-RU"/>
              </w:rPr>
            </w:pPr>
          </w:p>
          <w:p w:rsidR="00466D80" w:rsidRPr="00156642" w:rsidRDefault="00466D80" w:rsidP="00156642">
            <w:pPr>
              <w:jc w:val="both"/>
              <w:rPr>
                <w:color w:val="231F20"/>
              </w:rPr>
            </w:pPr>
          </w:p>
          <w:p w:rsidR="00466D80" w:rsidRPr="00156642" w:rsidRDefault="00466D80" w:rsidP="00156642">
            <w:pPr>
              <w:jc w:val="both"/>
              <w:rPr>
                <w:color w:val="231F20"/>
              </w:rPr>
            </w:pPr>
          </w:p>
          <w:p w:rsidR="00466D80" w:rsidRPr="00754FD3" w:rsidRDefault="00466D80" w:rsidP="00156642">
            <w:pPr>
              <w:jc w:val="both"/>
            </w:pPr>
          </w:p>
        </w:tc>
      </w:tr>
      <w:tr w:rsidR="00466D80" w:rsidRPr="00754FD3" w:rsidTr="00156642">
        <w:tc>
          <w:tcPr>
            <w:tcW w:w="4112" w:type="dxa"/>
            <w:shd w:val="clear" w:color="auto" w:fill="auto"/>
          </w:tcPr>
          <w:p w:rsidR="00466D80" w:rsidRPr="00156642" w:rsidRDefault="00466D80" w:rsidP="00B25E93">
            <w:pPr>
              <w:pStyle w:val="TableParagraph"/>
              <w:jc w:val="center"/>
              <w:rPr>
                <w:b/>
                <w:sz w:val="24"/>
                <w:szCs w:val="24"/>
                <w:lang w:val="ru-RU"/>
              </w:rPr>
            </w:pPr>
            <w:r w:rsidRPr="00156642">
              <w:rPr>
                <w:b/>
                <w:color w:val="231F20"/>
                <w:sz w:val="24"/>
                <w:szCs w:val="24"/>
                <w:lang w:val="ru-RU"/>
              </w:rPr>
              <w:lastRenderedPageBreak/>
              <w:t>Факультативно</w:t>
            </w:r>
          </w:p>
          <w:p w:rsidR="00466D80" w:rsidRPr="00156642" w:rsidRDefault="00466D80" w:rsidP="00B868B4">
            <w:pPr>
              <w:rPr>
                <w:color w:val="231F20"/>
              </w:rPr>
            </w:pPr>
            <w:r w:rsidRPr="00156642">
              <w:rPr>
                <w:color w:val="231F20"/>
              </w:rPr>
              <w:t>В ящике для голосования  (</w:t>
            </w:r>
            <w:proofErr w:type="gramStart"/>
            <w:r w:rsidRPr="00156642">
              <w:rPr>
                <w:color w:val="231F20"/>
              </w:rPr>
              <w:t>сейф-пакете</w:t>
            </w:r>
            <w:proofErr w:type="gramEnd"/>
            <w:r w:rsidRPr="00156642">
              <w:rPr>
                <w:color w:val="231F20"/>
              </w:rPr>
              <w:t xml:space="preserve">) обнаружены </w:t>
            </w:r>
            <w:r w:rsidRPr="00754FD3">
              <w:t>избирательные</w:t>
            </w:r>
            <w:r w:rsidRPr="00156642">
              <w:rPr>
                <w:color w:val="231F20"/>
              </w:rPr>
              <w:t xml:space="preserve"> бюллетени неустановленной формы</w:t>
            </w:r>
          </w:p>
        </w:tc>
        <w:tc>
          <w:tcPr>
            <w:tcW w:w="6203" w:type="dxa"/>
            <w:shd w:val="clear" w:color="auto" w:fill="auto"/>
          </w:tcPr>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присутствующие!</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sz w:val="24"/>
                <w:szCs w:val="24"/>
                <w:lang w:val="ru-RU"/>
              </w:rPr>
            </w:pPr>
            <w:r w:rsidRPr="00156642">
              <w:rPr>
                <w:color w:val="231F20"/>
                <w:sz w:val="24"/>
                <w:szCs w:val="24"/>
                <w:lang w:val="ru-RU"/>
              </w:rPr>
              <w:t>В ящике для голосования (</w:t>
            </w:r>
            <w:proofErr w:type="gramStart"/>
            <w:r w:rsidRPr="00156642">
              <w:rPr>
                <w:color w:val="231F20"/>
                <w:sz w:val="24"/>
                <w:szCs w:val="24"/>
                <w:lang w:val="ru-RU"/>
              </w:rPr>
              <w:t>сейф-пакете</w:t>
            </w:r>
            <w:proofErr w:type="gramEnd"/>
            <w:r w:rsidRPr="00156642">
              <w:rPr>
                <w:color w:val="231F20"/>
                <w:sz w:val="24"/>
                <w:szCs w:val="24"/>
                <w:lang w:val="ru-RU"/>
              </w:rPr>
              <w:t xml:space="preserve">) обнаружены </w:t>
            </w:r>
            <w:r w:rsidRPr="00156642">
              <w:rPr>
                <w:sz w:val="24"/>
                <w:szCs w:val="24"/>
                <w:lang w:val="ru-RU"/>
              </w:rPr>
              <w:t>избирательные</w:t>
            </w:r>
            <w:r w:rsidRPr="00156642">
              <w:rPr>
                <w:color w:val="231F20"/>
                <w:sz w:val="24"/>
                <w:szCs w:val="24"/>
                <w:lang w:val="ru-RU"/>
              </w:rPr>
              <w:t xml:space="preserve"> бюллетени неустановленной формы.</w:t>
            </w:r>
          </w:p>
          <w:p w:rsidR="00466D80" w:rsidRPr="00156642" w:rsidRDefault="00466D80" w:rsidP="00156642">
            <w:pPr>
              <w:pStyle w:val="TableParagraph"/>
              <w:jc w:val="both"/>
              <w:rPr>
                <w:sz w:val="24"/>
                <w:szCs w:val="24"/>
                <w:lang w:val="ru-RU"/>
              </w:rPr>
            </w:pPr>
            <w:r w:rsidRPr="00156642">
              <w:rPr>
                <w:sz w:val="24"/>
                <w:szCs w:val="24"/>
                <w:lang w:val="ru-RU"/>
              </w:rPr>
              <w:t>Избирательными</w:t>
            </w:r>
            <w:r w:rsidRPr="00156642">
              <w:rPr>
                <w:color w:val="231F20"/>
                <w:sz w:val="24"/>
                <w:szCs w:val="24"/>
                <w:lang w:val="ru-RU"/>
              </w:rPr>
              <w:t xml:space="preserve"> бюллетенями неустановленной формы признаются </w:t>
            </w:r>
            <w:r w:rsidRPr="00156642">
              <w:rPr>
                <w:sz w:val="24"/>
                <w:szCs w:val="24"/>
                <w:lang w:val="ru-RU"/>
              </w:rPr>
              <w:t>избирательные</w:t>
            </w:r>
            <w:r w:rsidRPr="00156642">
              <w:rPr>
                <w:color w:val="231F20"/>
                <w:sz w:val="24"/>
                <w:szCs w:val="24"/>
                <w:lang w:val="ru-RU"/>
              </w:rPr>
              <w:t xml:space="preserve"> бюллетени, изготовленные неофициально, либо не имеющие печати нашей УИК и (или) подписей двух членов УИК, либо не содержащие специального знака (марки). Избирательные бюллетени неустановленной формы при подсчете голосов не учитываются.</w:t>
            </w:r>
          </w:p>
          <w:p w:rsidR="00466D80" w:rsidRPr="00156642" w:rsidRDefault="00466D80" w:rsidP="00156642">
            <w:pPr>
              <w:pStyle w:val="TableParagraph"/>
              <w:jc w:val="both"/>
              <w:rPr>
                <w:sz w:val="24"/>
                <w:szCs w:val="24"/>
                <w:lang w:val="ru-RU"/>
              </w:rPr>
            </w:pPr>
            <w:r w:rsidRPr="00156642">
              <w:rPr>
                <w:color w:val="231F20"/>
                <w:sz w:val="24"/>
                <w:szCs w:val="24"/>
                <w:lang w:val="ru-RU"/>
              </w:rPr>
              <w:t>В связи с этим секретаря УИК прошу составить акт.</w:t>
            </w:r>
          </w:p>
          <w:p w:rsidR="00466D80" w:rsidRPr="00754FD3" w:rsidRDefault="00466D80" w:rsidP="00156642">
            <w:pPr>
              <w:jc w:val="both"/>
            </w:pPr>
            <w:r w:rsidRPr="00754FD3">
              <w:t>Избирательные</w:t>
            </w:r>
            <w:r w:rsidRPr="00156642">
              <w:rPr>
                <w:color w:val="231F20"/>
              </w:rPr>
              <w:t xml:space="preserve"> бюллетени неустановленной формы прошу упаковать отдельно и опечатать</w:t>
            </w:r>
          </w:p>
        </w:tc>
      </w:tr>
      <w:tr w:rsidR="00466D80" w:rsidRPr="00754FD3" w:rsidTr="00156642">
        <w:trPr>
          <w:trHeight w:val="4436"/>
        </w:trPr>
        <w:tc>
          <w:tcPr>
            <w:tcW w:w="4112" w:type="dxa"/>
            <w:shd w:val="clear" w:color="auto" w:fill="auto"/>
          </w:tcPr>
          <w:p w:rsidR="00466D80" w:rsidRPr="00156642" w:rsidRDefault="00466D80" w:rsidP="00B868B4">
            <w:pPr>
              <w:pStyle w:val="TableParagraph"/>
              <w:rPr>
                <w:b/>
                <w:color w:val="231F20"/>
                <w:sz w:val="24"/>
                <w:szCs w:val="24"/>
                <w:lang w:val="ru-RU"/>
              </w:rPr>
            </w:pPr>
            <w:r w:rsidRPr="00156642">
              <w:rPr>
                <w:color w:val="231F20"/>
                <w:sz w:val="24"/>
                <w:szCs w:val="24"/>
                <w:lang w:val="ru-RU"/>
              </w:rPr>
              <w:t xml:space="preserve">Подсчет голосов избирателей, поданных за каждого зарегистрированного кандидата, </w:t>
            </w:r>
            <w:r w:rsidRPr="00156642">
              <w:rPr>
                <w:sz w:val="24"/>
                <w:szCs w:val="24"/>
                <w:lang w:val="ru-RU"/>
              </w:rPr>
              <w:t>заполнение строки 13 и последующих строк протокола</w:t>
            </w: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присутствующие!</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 xml:space="preserve">Члены УИК приступают к подсчету </w:t>
            </w:r>
            <w:r w:rsidRPr="00156642">
              <w:rPr>
                <w:sz w:val="24"/>
                <w:szCs w:val="24"/>
                <w:lang w:val="ru-RU"/>
              </w:rPr>
              <w:t>избирательных</w:t>
            </w:r>
            <w:r w:rsidRPr="00156642">
              <w:rPr>
                <w:color w:val="231F20"/>
                <w:sz w:val="24"/>
                <w:szCs w:val="24"/>
                <w:lang w:val="ru-RU"/>
              </w:rPr>
              <w:t xml:space="preserve"> бюллетеней с отметками избирателей за </w:t>
            </w:r>
            <w:proofErr w:type="gramStart"/>
            <w:r w:rsidRPr="00156642">
              <w:rPr>
                <w:color w:val="231F20"/>
                <w:sz w:val="24"/>
                <w:szCs w:val="24"/>
                <w:lang w:val="ru-RU"/>
              </w:rPr>
              <w:t>первого</w:t>
            </w:r>
            <w:proofErr w:type="gramEnd"/>
            <w:r w:rsidRPr="00156642">
              <w:rPr>
                <w:color w:val="231F20"/>
                <w:sz w:val="24"/>
                <w:szCs w:val="24"/>
                <w:lang w:val="ru-RU"/>
              </w:rPr>
              <w:t xml:space="preserve"> включенного в избирательный бюллетень кандидата. </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Члены УИК!</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 xml:space="preserve">Прошу при подсчете предъявлять присутствующим отметку избирателя и перекладывать этот </w:t>
            </w:r>
            <w:r w:rsidRPr="00156642">
              <w:rPr>
                <w:sz w:val="24"/>
                <w:szCs w:val="24"/>
                <w:lang w:val="ru-RU"/>
              </w:rPr>
              <w:t>избирательный</w:t>
            </w:r>
            <w:r w:rsidRPr="00156642">
              <w:rPr>
                <w:color w:val="231F20"/>
                <w:sz w:val="24"/>
                <w:szCs w:val="24"/>
                <w:lang w:val="ru-RU"/>
              </w:rPr>
              <w:t xml:space="preserve"> бюллетень в другую часть пачки. Напоминаю, что одновременный подсчет </w:t>
            </w:r>
            <w:r w:rsidRPr="00156642">
              <w:rPr>
                <w:sz w:val="24"/>
                <w:szCs w:val="24"/>
                <w:lang w:val="ru-RU"/>
              </w:rPr>
              <w:t>избирательных</w:t>
            </w:r>
            <w:r w:rsidRPr="00156642">
              <w:rPr>
                <w:color w:val="231F20"/>
                <w:sz w:val="24"/>
                <w:szCs w:val="24"/>
                <w:lang w:val="ru-RU"/>
              </w:rPr>
              <w:t xml:space="preserve"> бюллетеней из разных пачек не допускается.</w:t>
            </w: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 xml:space="preserve">По завершении подсчета прошу огласить полученные данные, а заместителя председателя УИК [оператора СПО, секретаря УИК] – внести оглашенные </w:t>
            </w:r>
            <w:r w:rsidRPr="00156642">
              <w:rPr>
                <w:sz w:val="24"/>
                <w:szCs w:val="24"/>
                <w:lang w:val="ru-RU"/>
              </w:rPr>
              <w:t xml:space="preserve">данные в строку 13 протокола </w:t>
            </w:r>
            <w:r w:rsidRPr="00156642">
              <w:rPr>
                <w:color w:val="231F20"/>
                <w:sz w:val="24"/>
                <w:szCs w:val="24"/>
                <w:lang w:val="ru-RU"/>
              </w:rPr>
              <w:t>УИК об итогах голосования и его увеличенной формы</w:t>
            </w:r>
          </w:p>
        </w:tc>
      </w:tr>
      <w:tr w:rsidR="00466D80" w:rsidRPr="00754FD3" w:rsidTr="00156642">
        <w:trPr>
          <w:trHeight w:val="995"/>
        </w:trPr>
        <w:tc>
          <w:tcPr>
            <w:tcW w:w="4112" w:type="dxa"/>
            <w:shd w:val="clear" w:color="auto" w:fill="auto"/>
          </w:tcPr>
          <w:p w:rsidR="00466D80" w:rsidRPr="00156642" w:rsidRDefault="00466D80" w:rsidP="00B868B4">
            <w:pPr>
              <w:rPr>
                <w:color w:val="231F20"/>
              </w:rPr>
            </w:pP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 xml:space="preserve">Также производится подсчет по второму и следующим кандидатам. При этом заполняются </w:t>
            </w:r>
            <w:r w:rsidRPr="00156642">
              <w:rPr>
                <w:sz w:val="24"/>
                <w:szCs w:val="24"/>
                <w:lang w:val="ru-RU"/>
              </w:rPr>
              <w:t>строка 14 и</w:t>
            </w:r>
            <w:r w:rsidRPr="00156642">
              <w:rPr>
                <w:color w:val="231F20"/>
                <w:sz w:val="24"/>
                <w:szCs w:val="24"/>
                <w:lang w:val="ru-RU"/>
              </w:rPr>
              <w:t xml:space="preserve"> последующие строки протокола УИК об итогах голосования и его увеличенной формы</w:t>
            </w:r>
          </w:p>
        </w:tc>
      </w:tr>
      <w:tr w:rsidR="00466D80" w:rsidRPr="00754FD3" w:rsidTr="00156642">
        <w:trPr>
          <w:trHeight w:val="564"/>
        </w:trPr>
        <w:tc>
          <w:tcPr>
            <w:tcW w:w="4112" w:type="dxa"/>
            <w:shd w:val="clear" w:color="auto" w:fill="auto"/>
          </w:tcPr>
          <w:p w:rsidR="00466D80" w:rsidRPr="00156642" w:rsidRDefault="00466D80" w:rsidP="00B868B4">
            <w:pPr>
              <w:rPr>
                <w:color w:val="231F20"/>
              </w:rPr>
            </w:pPr>
            <w:r w:rsidRPr="00754FD3">
              <w:t>Заполнение строк 10 и 8</w:t>
            </w:r>
            <w:r w:rsidRPr="00156642">
              <w:rPr>
                <w:color w:val="231F20"/>
              </w:rPr>
              <w:t xml:space="preserve"> протокола об итогах голосования</w:t>
            </w: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 xml:space="preserve">Прошу секретаря УИК просуммировать значения </w:t>
            </w:r>
            <w:r w:rsidRPr="00156642">
              <w:rPr>
                <w:sz w:val="24"/>
                <w:szCs w:val="24"/>
                <w:lang w:val="ru-RU"/>
              </w:rPr>
              <w:t>строки 13 и последующих строк</w:t>
            </w:r>
            <w:r w:rsidRPr="00156642">
              <w:rPr>
                <w:color w:val="231F20"/>
                <w:sz w:val="24"/>
                <w:szCs w:val="24"/>
                <w:lang w:val="ru-RU"/>
              </w:rPr>
              <w:t xml:space="preserve"> протокола УИК об итогах голосования, огласить полученную сумму, которая является числом действительных </w:t>
            </w:r>
            <w:r w:rsidRPr="00156642">
              <w:rPr>
                <w:sz w:val="24"/>
                <w:szCs w:val="24"/>
                <w:lang w:val="ru-RU"/>
              </w:rPr>
              <w:t>избирательных</w:t>
            </w:r>
            <w:r w:rsidRPr="00156642">
              <w:rPr>
                <w:color w:val="231F20"/>
                <w:sz w:val="24"/>
                <w:szCs w:val="24"/>
                <w:lang w:val="ru-RU"/>
              </w:rPr>
              <w:t xml:space="preserve"> бюллетеней.</w:t>
            </w:r>
          </w:p>
          <w:p w:rsidR="00466D80" w:rsidRPr="00156642" w:rsidRDefault="00466D80" w:rsidP="00156642">
            <w:pPr>
              <w:jc w:val="both"/>
              <w:rPr>
                <w:color w:val="231F20"/>
              </w:rPr>
            </w:pPr>
            <w:r w:rsidRPr="00156642">
              <w:rPr>
                <w:color w:val="231F20"/>
              </w:rPr>
              <w:lastRenderedPageBreak/>
              <w:t xml:space="preserve">Прошу заместителя председателя УИК [оператора СПО, секретаря УИК] внести полученные </w:t>
            </w:r>
            <w:r w:rsidRPr="00754FD3">
              <w:t>данные в строку 10 протокола</w:t>
            </w:r>
            <w:r w:rsidRPr="00156642">
              <w:rPr>
                <w:color w:val="231F20"/>
              </w:rPr>
              <w:t xml:space="preserve"> УИК об итогах голосования и его увеличенной формы</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Уважаемый секретарь УИК!</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Прошу подсчитать значение строки 8 (число избирательных бюллетеней, содержащихся в стационарных ящиках для голосования). Подсчет осуществляется следующим образом: из суммы строк 9 и 10 вычесть значение строки 7, огласить полученное значение.</w:t>
            </w:r>
          </w:p>
          <w:p w:rsidR="00466D80" w:rsidRPr="00156642" w:rsidRDefault="00466D80" w:rsidP="00156642">
            <w:pPr>
              <w:pStyle w:val="TableParagraph"/>
              <w:jc w:val="both"/>
              <w:rPr>
                <w:color w:val="231F20"/>
                <w:sz w:val="24"/>
                <w:szCs w:val="24"/>
                <w:lang w:val="ru-RU"/>
              </w:rPr>
            </w:pPr>
            <w:r w:rsidRPr="00156642">
              <w:rPr>
                <w:sz w:val="24"/>
                <w:szCs w:val="24"/>
                <w:lang w:val="ru-RU"/>
              </w:rPr>
              <w:t>Прошу заместителя председателя УИК [оператора СПО, секретаря УИК] внести данные в строку 8 протокола УИК об</w:t>
            </w:r>
            <w:r w:rsidRPr="00156642">
              <w:rPr>
                <w:color w:val="231F20"/>
                <w:sz w:val="24"/>
                <w:szCs w:val="24"/>
                <w:lang w:val="ru-RU"/>
              </w:rPr>
              <w:t xml:space="preserve"> итогах голосования и его увеличенной формы.</w:t>
            </w:r>
          </w:p>
          <w:p w:rsidR="00466D80" w:rsidRPr="00156642" w:rsidRDefault="00466D80" w:rsidP="00156642">
            <w:pPr>
              <w:jc w:val="both"/>
              <w:rPr>
                <w:color w:val="231F20"/>
              </w:rPr>
            </w:pPr>
            <w:r w:rsidRPr="00156642">
              <w:rPr>
                <w:color w:val="231F20"/>
              </w:rPr>
              <w:t xml:space="preserve">Секретаря УИК прошу обеспечить сохранность рассортированных </w:t>
            </w:r>
            <w:r w:rsidRPr="00754FD3">
              <w:t>избирательных</w:t>
            </w:r>
            <w:r w:rsidRPr="00156642">
              <w:rPr>
                <w:color w:val="231F20"/>
              </w:rPr>
              <w:t xml:space="preserve"> бюллетеней</w:t>
            </w:r>
          </w:p>
        </w:tc>
      </w:tr>
      <w:tr w:rsidR="00466D80" w:rsidRPr="00754FD3" w:rsidTr="00156642">
        <w:trPr>
          <w:trHeight w:val="4686"/>
        </w:trPr>
        <w:tc>
          <w:tcPr>
            <w:tcW w:w="4112" w:type="dxa"/>
            <w:shd w:val="clear" w:color="auto" w:fill="auto"/>
          </w:tcPr>
          <w:p w:rsidR="00466D80" w:rsidRPr="00156642" w:rsidRDefault="00466D80" w:rsidP="00B868B4">
            <w:pPr>
              <w:pStyle w:val="TableParagraph"/>
              <w:rPr>
                <w:sz w:val="24"/>
                <w:szCs w:val="24"/>
                <w:lang w:val="ru-RU"/>
              </w:rPr>
            </w:pPr>
            <w:r w:rsidRPr="00156642">
              <w:rPr>
                <w:sz w:val="24"/>
                <w:szCs w:val="24"/>
                <w:lang w:val="ru-RU"/>
              </w:rPr>
              <w:lastRenderedPageBreak/>
              <w:t>Проверка контрольных соотношений данных протокола УИК об итогах голосования. Заполнение строк 11 и 12 протокола УИК об итогах голосования и его увеличенной формы</w:t>
            </w:r>
          </w:p>
        </w:tc>
        <w:tc>
          <w:tcPr>
            <w:tcW w:w="6203" w:type="dxa"/>
            <w:shd w:val="clear" w:color="auto" w:fill="auto"/>
          </w:tcPr>
          <w:p w:rsidR="00466D80" w:rsidRPr="00156642" w:rsidRDefault="00466D80" w:rsidP="00156642">
            <w:pPr>
              <w:pStyle w:val="TableParagraph"/>
              <w:jc w:val="both"/>
              <w:rPr>
                <w:sz w:val="24"/>
                <w:szCs w:val="24"/>
                <w:lang w:val="ru-RU"/>
              </w:rPr>
            </w:pPr>
            <w:r w:rsidRPr="00156642">
              <w:rPr>
                <w:sz w:val="24"/>
                <w:szCs w:val="24"/>
                <w:lang w:val="ru-RU"/>
              </w:rPr>
              <w:t>Уважаемые присутствующие!</w:t>
            </w:r>
          </w:p>
          <w:p w:rsidR="00466D80" w:rsidRPr="00156642" w:rsidRDefault="00466D80" w:rsidP="00156642">
            <w:pPr>
              <w:pStyle w:val="TableParagraph"/>
              <w:jc w:val="both"/>
              <w:rPr>
                <w:sz w:val="24"/>
                <w:szCs w:val="24"/>
                <w:lang w:val="ru-RU"/>
              </w:rPr>
            </w:pPr>
            <w:r w:rsidRPr="00156642">
              <w:rPr>
                <w:sz w:val="24"/>
                <w:szCs w:val="24"/>
                <w:lang w:val="ru-RU"/>
              </w:rPr>
              <w:t>Проводится проверка контрольных и иных соотношений данных протокола УИК об итогах голосования.</w:t>
            </w:r>
          </w:p>
          <w:p w:rsidR="00466D80" w:rsidRPr="00156642" w:rsidRDefault="00466D80" w:rsidP="00156642">
            <w:pPr>
              <w:pStyle w:val="14-15"/>
              <w:widowControl/>
              <w:spacing w:after="0" w:line="240" w:lineRule="auto"/>
              <w:rPr>
                <w:sz w:val="24"/>
                <w:szCs w:val="24"/>
              </w:rPr>
            </w:pPr>
            <w:r w:rsidRPr="00156642">
              <w:rPr>
                <w:sz w:val="24"/>
                <w:szCs w:val="24"/>
              </w:rPr>
              <w:t xml:space="preserve"> 1 больше или равно 3 + 4 + 5</w:t>
            </w:r>
          </w:p>
          <w:p w:rsidR="00466D80" w:rsidRPr="00156642" w:rsidRDefault="00466D80" w:rsidP="00156642">
            <w:pPr>
              <w:pStyle w:val="14-15"/>
              <w:widowControl/>
              <w:spacing w:after="0" w:line="240" w:lineRule="auto"/>
              <w:rPr>
                <w:i/>
                <w:sz w:val="24"/>
                <w:szCs w:val="24"/>
              </w:rPr>
            </w:pPr>
            <w:r w:rsidRPr="00156642">
              <w:rPr>
                <w:i/>
                <w:sz w:val="24"/>
                <w:szCs w:val="24"/>
              </w:rPr>
              <w:t xml:space="preserve">2 равно 3+4+5+6+11-12 </w:t>
            </w:r>
          </w:p>
          <w:p w:rsidR="00466D80" w:rsidRPr="00156642" w:rsidRDefault="00466D80" w:rsidP="00156642">
            <w:pPr>
              <w:pStyle w:val="14-15"/>
              <w:widowControl/>
              <w:spacing w:after="0" w:line="240" w:lineRule="auto"/>
              <w:rPr>
                <w:sz w:val="24"/>
                <w:szCs w:val="24"/>
              </w:rPr>
            </w:pPr>
            <w:r w:rsidRPr="00156642">
              <w:rPr>
                <w:sz w:val="24"/>
                <w:szCs w:val="24"/>
              </w:rPr>
              <w:t>7 + 8 равно 9 + 10</w:t>
            </w:r>
          </w:p>
          <w:p w:rsidR="00466D80" w:rsidRPr="00156642" w:rsidRDefault="00466D80" w:rsidP="00156642">
            <w:pPr>
              <w:pStyle w:val="14-15"/>
              <w:widowControl/>
              <w:spacing w:after="0" w:line="240" w:lineRule="auto"/>
              <w:rPr>
                <w:sz w:val="24"/>
                <w:szCs w:val="24"/>
              </w:rPr>
            </w:pPr>
            <w:r w:rsidRPr="00156642">
              <w:rPr>
                <w:sz w:val="24"/>
                <w:szCs w:val="24"/>
              </w:rPr>
              <w:t>10 равно 13 + все последующие строки протокола</w:t>
            </w:r>
          </w:p>
          <w:p w:rsidR="00466D80" w:rsidRPr="00156642" w:rsidRDefault="00466D80" w:rsidP="00156642">
            <w:pPr>
              <w:pStyle w:val="TableParagraph"/>
              <w:jc w:val="both"/>
              <w:rPr>
                <w:sz w:val="24"/>
                <w:szCs w:val="24"/>
                <w:lang w:val="ru-RU"/>
              </w:rPr>
            </w:pPr>
            <w:r w:rsidRPr="00156642">
              <w:rPr>
                <w:sz w:val="24"/>
                <w:szCs w:val="24"/>
                <w:lang w:val="ru-RU"/>
              </w:rPr>
              <w:t>Секретаря УИК прошу произвести проверку и сообщить присутствующим о ее результатах.</w:t>
            </w:r>
          </w:p>
          <w:p w:rsidR="00466D80" w:rsidRPr="00156642" w:rsidRDefault="00466D80" w:rsidP="00156642">
            <w:pPr>
              <w:pStyle w:val="TableParagraph"/>
              <w:jc w:val="both"/>
              <w:rPr>
                <w:sz w:val="24"/>
                <w:szCs w:val="24"/>
                <w:lang w:val="ru-RU"/>
              </w:rPr>
            </w:pPr>
            <w:r w:rsidRPr="00156642">
              <w:rPr>
                <w:sz w:val="24"/>
                <w:szCs w:val="24"/>
                <w:lang w:val="ru-RU"/>
              </w:rPr>
              <w:t xml:space="preserve">Прошу заполнить строки 11 и 12 протокола УИК об итогах голосования и его увеличенной формы. </w:t>
            </w:r>
          </w:p>
          <w:p w:rsidR="00466D80" w:rsidRPr="00156642" w:rsidRDefault="00466D80" w:rsidP="00156642">
            <w:pPr>
              <w:pStyle w:val="14-15"/>
              <w:widowControl/>
              <w:spacing w:after="0" w:line="240" w:lineRule="auto"/>
              <w:rPr>
                <w:i/>
                <w:sz w:val="24"/>
                <w:szCs w:val="24"/>
              </w:rPr>
            </w:pPr>
            <w:r w:rsidRPr="00156642">
              <w:rPr>
                <w:i/>
                <w:sz w:val="24"/>
                <w:szCs w:val="24"/>
              </w:rPr>
              <w:t>Если указанные контрольные соотношения данных в соответствующем протоколе УИК не выполняются, УИК принимает решение о дополнительном подсчете по всем или по отдельным строкам протокола, в том числе о дополнительном подсчете бюллетеней и данных по листам списка избирателей.</w:t>
            </w:r>
          </w:p>
          <w:p w:rsidR="00466D80" w:rsidRPr="00156642" w:rsidRDefault="00466D80" w:rsidP="00156642">
            <w:pPr>
              <w:pStyle w:val="14-15"/>
              <w:widowControl/>
              <w:spacing w:after="0" w:line="240" w:lineRule="auto"/>
              <w:rPr>
                <w:i/>
                <w:sz w:val="24"/>
                <w:szCs w:val="24"/>
              </w:rPr>
            </w:pPr>
            <w:r w:rsidRPr="00156642">
              <w:rPr>
                <w:i/>
                <w:sz w:val="24"/>
                <w:szCs w:val="24"/>
              </w:rPr>
              <w:t>Если в результате дополнительного подсчета необходимо внести изменения в протокол УИК, заполняется новый бланк протокола, а в его увеличенную форму вносятся соответствующие исправления. При этом на старом бланке протокола делается отметка «Ошибочный».</w:t>
            </w:r>
          </w:p>
          <w:p w:rsidR="00466D80" w:rsidRPr="00156642" w:rsidRDefault="00466D80" w:rsidP="00156642">
            <w:pPr>
              <w:pStyle w:val="14-15"/>
              <w:widowControl/>
              <w:spacing w:after="0" w:line="240" w:lineRule="auto"/>
              <w:ind w:firstLine="0"/>
              <w:rPr>
                <w:i/>
                <w:sz w:val="24"/>
                <w:szCs w:val="24"/>
              </w:rPr>
            </w:pPr>
            <w:r w:rsidRPr="00156642">
              <w:rPr>
                <w:i/>
                <w:sz w:val="24"/>
                <w:szCs w:val="24"/>
              </w:rPr>
              <w:t>Если в результате дополнительного подсчета по строкам 2, 3, 4, 5 и 6 протокола контрольные соотношения не выполняются снова, УИК составляет соответствующий акт, прилагаемый к протоколу, и вносит данные о расхождении в специальные строки протокола: в строку 11 (число утраченных бюллетеней) и строку 12 (число бюллетеней, не учтенных при получении).</w:t>
            </w:r>
          </w:p>
          <w:p w:rsidR="00466D80" w:rsidRPr="00156642" w:rsidRDefault="00466D80" w:rsidP="00156642">
            <w:pPr>
              <w:widowControl w:val="0"/>
              <w:autoSpaceDE w:val="0"/>
              <w:autoSpaceDN w:val="0"/>
              <w:adjustRightInd w:val="0"/>
              <w:jc w:val="both"/>
              <w:rPr>
                <w:i/>
                <w:lang w:eastAsia="en-US"/>
              </w:rPr>
            </w:pPr>
          </w:p>
        </w:tc>
      </w:tr>
      <w:tr w:rsidR="00466D80" w:rsidTr="00156642">
        <w:trPr>
          <w:trHeight w:val="4705"/>
        </w:trPr>
        <w:tc>
          <w:tcPr>
            <w:tcW w:w="4112" w:type="dxa"/>
            <w:shd w:val="clear" w:color="auto" w:fill="auto"/>
          </w:tcPr>
          <w:p w:rsidR="00466D80" w:rsidRPr="00156642" w:rsidRDefault="00466D80" w:rsidP="00B868B4">
            <w:pPr>
              <w:rPr>
                <w:color w:val="231F20"/>
              </w:rPr>
            </w:pPr>
            <w:r w:rsidRPr="00156642">
              <w:rPr>
                <w:color w:val="231F20"/>
              </w:rPr>
              <w:lastRenderedPageBreak/>
              <w:t>Работа УИК по подготовке и подписанию протокол</w:t>
            </w:r>
            <w:r w:rsidR="00156642" w:rsidRPr="00156642">
              <w:rPr>
                <w:color w:val="231F20"/>
              </w:rPr>
              <w:t xml:space="preserve">а </w:t>
            </w:r>
            <w:r w:rsidRPr="00156642">
              <w:rPr>
                <w:color w:val="231F20"/>
              </w:rPr>
              <w:t>УИК об итогах голосования</w:t>
            </w:r>
          </w:p>
        </w:tc>
        <w:tc>
          <w:tcPr>
            <w:tcW w:w="6203" w:type="dxa"/>
            <w:shd w:val="clear" w:color="auto" w:fill="auto"/>
          </w:tcPr>
          <w:p w:rsidR="00466D80" w:rsidRPr="00156642" w:rsidRDefault="00466D80" w:rsidP="00156642">
            <w:pPr>
              <w:jc w:val="both"/>
              <w:rPr>
                <w:color w:val="231F20"/>
              </w:rPr>
            </w:pPr>
            <w:r w:rsidRPr="00156642">
              <w:rPr>
                <w:color w:val="231F20"/>
              </w:rPr>
              <w:t>Прошу оператора СПО распечатать 2 экземпляра протокола УИК об итогах голосования.</w:t>
            </w:r>
          </w:p>
          <w:p w:rsidR="00466D80" w:rsidRPr="00156642" w:rsidRDefault="00466D80" w:rsidP="00156642">
            <w:pPr>
              <w:jc w:val="both"/>
              <w:rPr>
                <w:color w:val="231F20"/>
              </w:rPr>
            </w:pPr>
            <w:r w:rsidRPr="00156642">
              <w:rPr>
                <w:color w:val="231F20"/>
              </w:rPr>
              <w:t>Прошу сверить данные из распечатки с данными увеличенной формы протокола.</w:t>
            </w:r>
          </w:p>
          <w:p w:rsidR="00466D80" w:rsidRPr="00156642" w:rsidRDefault="00466D80" w:rsidP="00156642">
            <w:pPr>
              <w:jc w:val="both"/>
              <w:rPr>
                <w:color w:val="231F20"/>
              </w:rPr>
            </w:pPr>
            <w:r w:rsidRPr="00156642">
              <w:rPr>
                <w:color w:val="231F20"/>
              </w:rPr>
              <w:t xml:space="preserve">Прошу начать упаковывать избирательную документацию (избирательные бюллетени, список избирателей, иную документацию), которая должна быть приложена к протоколу УИК об итогах голосования при передаче его в ТИК. </w:t>
            </w:r>
          </w:p>
          <w:p w:rsidR="007F2745" w:rsidRDefault="00466D80" w:rsidP="00156642">
            <w:pPr>
              <w:jc w:val="both"/>
            </w:pPr>
            <w:r w:rsidRPr="00156642">
              <w:rPr>
                <w:color w:val="231F20"/>
              </w:rPr>
              <w:t xml:space="preserve">Обращаю внимание, что на мешки и коробки, опечатанные печатью УИК и заверенные подписью председателя (в случае его отсутствия – заместителя председателя или секретаря) УИК, также </w:t>
            </w:r>
            <w:r w:rsidRPr="002E18BE">
              <w:t xml:space="preserve">имеют право поставить подписи все </w:t>
            </w:r>
            <w:r w:rsidRPr="00156642">
              <w:rPr>
                <w:color w:val="231F20"/>
              </w:rPr>
              <w:t xml:space="preserve">члены УИК как с правом решающего, так и с правом совещательного голоса, а также иные лица, указанные </w:t>
            </w:r>
            <w:proofErr w:type="gramStart"/>
            <w:r w:rsidRPr="00156642">
              <w:rPr>
                <w:color w:val="231F20"/>
              </w:rPr>
              <w:t>в</w:t>
            </w:r>
            <w:proofErr w:type="gramEnd"/>
            <w:r w:rsidRPr="00156642">
              <w:rPr>
                <w:color w:val="231F20"/>
              </w:rPr>
              <w:t xml:space="preserve"> </w:t>
            </w:r>
            <w:r w:rsidR="009512D2">
              <w:t>_________________________________________________</w:t>
            </w:r>
          </w:p>
          <w:p w:rsidR="007F2745" w:rsidRPr="00F30B8F" w:rsidRDefault="007F2745" w:rsidP="007F2745">
            <w:pPr>
              <w:rPr>
                <w:i/>
                <w:sz w:val="20"/>
                <w:szCs w:val="20"/>
              </w:rPr>
            </w:pPr>
            <w:r>
              <w:rPr>
                <w:i/>
                <w:sz w:val="20"/>
                <w:szCs w:val="20"/>
              </w:rPr>
              <w:t xml:space="preserve">                                  (указать нормативное основание)</w:t>
            </w:r>
          </w:p>
          <w:p w:rsidR="00466D80" w:rsidRDefault="009512D2" w:rsidP="00156642">
            <w:pPr>
              <w:jc w:val="both"/>
            </w:pPr>
            <w:r>
              <w:t>_________________________________________________</w:t>
            </w:r>
          </w:p>
          <w:p w:rsidR="009512D2" w:rsidRPr="007F2745" w:rsidRDefault="007F2745" w:rsidP="007F2745">
            <w:pPr>
              <w:rPr>
                <w:i/>
                <w:sz w:val="20"/>
                <w:szCs w:val="20"/>
              </w:rPr>
            </w:pPr>
            <w:r>
              <w:rPr>
                <w:i/>
                <w:sz w:val="20"/>
                <w:szCs w:val="20"/>
              </w:rPr>
              <w:t xml:space="preserve">                             (указать нормативное основание)</w:t>
            </w:r>
          </w:p>
        </w:tc>
      </w:tr>
      <w:tr w:rsidR="00466D80" w:rsidTr="00156642">
        <w:trPr>
          <w:trHeight w:val="280"/>
        </w:trPr>
        <w:tc>
          <w:tcPr>
            <w:tcW w:w="4112" w:type="dxa"/>
            <w:shd w:val="clear" w:color="auto" w:fill="auto"/>
          </w:tcPr>
          <w:p w:rsidR="00466D80" w:rsidRPr="00156642" w:rsidRDefault="00466D80" w:rsidP="00B25E93">
            <w:pPr>
              <w:pStyle w:val="TableParagraph"/>
              <w:jc w:val="center"/>
              <w:rPr>
                <w:b/>
                <w:sz w:val="24"/>
                <w:szCs w:val="24"/>
                <w:lang w:val="ru-RU"/>
              </w:rPr>
            </w:pPr>
            <w:r w:rsidRPr="00156642">
              <w:rPr>
                <w:b/>
                <w:color w:val="231F20"/>
                <w:sz w:val="24"/>
                <w:szCs w:val="24"/>
                <w:lang w:val="ru-RU"/>
              </w:rPr>
              <w:t>Факультативно</w:t>
            </w:r>
          </w:p>
          <w:p w:rsidR="00466D80" w:rsidRPr="00156642" w:rsidRDefault="00466D80" w:rsidP="00B868B4">
            <w:pPr>
              <w:rPr>
                <w:color w:val="231F20"/>
              </w:rPr>
            </w:pPr>
            <w:r w:rsidRPr="00156642">
              <w:rPr>
                <w:color w:val="231F20"/>
              </w:rPr>
              <w:t>Завершение заседания УИК в случае, если в ходе дня голосования было открыто заседание УИК для рассмотрения текущих вопросов</w:t>
            </w: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члены УИК!</w:t>
            </w:r>
          </w:p>
          <w:p w:rsidR="007F2745" w:rsidRDefault="00466D80" w:rsidP="00156642">
            <w:pPr>
              <w:pStyle w:val="TableParagraph"/>
              <w:jc w:val="both"/>
              <w:rPr>
                <w:rStyle w:val="apple-converted-space"/>
                <w:lang w:val="ru-RU"/>
              </w:rPr>
            </w:pPr>
            <w:r w:rsidRPr="00156642">
              <w:rPr>
                <w:color w:val="231F20"/>
                <w:sz w:val="24"/>
                <w:szCs w:val="24"/>
                <w:lang w:val="ru-RU"/>
              </w:rPr>
              <w:t>Все текущие вопросы организации голосования и подсчета голосов избирателей решены</w:t>
            </w:r>
            <w:proofErr w:type="gramStart"/>
            <w:r w:rsidRPr="00156642">
              <w:rPr>
                <w:color w:val="231F20"/>
                <w:sz w:val="24"/>
                <w:szCs w:val="24"/>
                <w:lang w:val="ru-RU"/>
              </w:rPr>
              <w:t>.З</w:t>
            </w:r>
            <w:proofErr w:type="gramEnd"/>
            <w:r w:rsidRPr="00156642">
              <w:rPr>
                <w:color w:val="231F20"/>
                <w:sz w:val="24"/>
                <w:szCs w:val="24"/>
                <w:lang w:val="ru-RU"/>
              </w:rPr>
              <w:t>аседание комиссии по данным вопросам объявляется закрытым.Прошу подготовиться к проведению итогового заседания УИК, на котором (при наличии) рассматриваем жалобы (заявления),</w:t>
            </w:r>
            <w:r w:rsidRPr="00156642">
              <w:rPr>
                <w:color w:val="000000"/>
                <w:sz w:val="24"/>
                <w:szCs w:val="24"/>
                <w:lang w:val="ru-RU"/>
              </w:rPr>
              <w:t xml:space="preserve"> после чего подписываем протокол УИК об итогах голосования и выдаем </w:t>
            </w:r>
            <w:r w:rsidR="00156642" w:rsidRPr="00156642">
              <w:rPr>
                <w:color w:val="000000"/>
                <w:sz w:val="24"/>
                <w:szCs w:val="24"/>
                <w:lang w:val="ru-RU"/>
              </w:rPr>
              <w:t>его</w:t>
            </w:r>
            <w:r w:rsidRPr="00156642">
              <w:rPr>
                <w:color w:val="000000"/>
                <w:sz w:val="24"/>
                <w:szCs w:val="24"/>
                <w:lang w:val="ru-RU"/>
              </w:rPr>
              <w:t xml:space="preserve"> копии лицам, указанным в</w:t>
            </w:r>
            <w:r w:rsidR="009512D2">
              <w:rPr>
                <w:rStyle w:val="apple-converted-space"/>
                <w:lang w:val="ru-RU"/>
              </w:rPr>
              <w:t xml:space="preserve"> ______________________________________________________</w:t>
            </w:r>
          </w:p>
          <w:p w:rsidR="007F2745" w:rsidRPr="00F30B8F" w:rsidRDefault="007F2745" w:rsidP="007F2745">
            <w:pPr>
              <w:rPr>
                <w:i/>
                <w:sz w:val="20"/>
                <w:szCs w:val="20"/>
              </w:rPr>
            </w:pPr>
            <w:r>
              <w:rPr>
                <w:i/>
                <w:sz w:val="20"/>
                <w:szCs w:val="20"/>
              </w:rPr>
              <w:t xml:space="preserve">                             (указать нормативное основание)</w:t>
            </w:r>
          </w:p>
          <w:p w:rsidR="00466D80" w:rsidRDefault="009512D2" w:rsidP="00156642">
            <w:pPr>
              <w:pStyle w:val="TableParagraph"/>
              <w:jc w:val="both"/>
              <w:rPr>
                <w:rStyle w:val="apple-converted-space"/>
                <w:lang w:val="ru-RU"/>
              </w:rPr>
            </w:pPr>
            <w:r>
              <w:rPr>
                <w:rStyle w:val="apple-converted-space"/>
                <w:lang w:val="ru-RU"/>
              </w:rPr>
              <w:t>______________________________________________________</w:t>
            </w:r>
          </w:p>
          <w:p w:rsidR="009512D2" w:rsidRPr="007F2745" w:rsidRDefault="007F2745" w:rsidP="007F2745">
            <w:pPr>
              <w:rPr>
                <w:i/>
                <w:sz w:val="20"/>
                <w:szCs w:val="20"/>
              </w:rPr>
            </w:pPr>
            <w:r>
              <w:rPr>
                <w:i/>
                <w:sz w:val="20"/>
                <w:szCs w:val="20"/>
              </w:rPr>
              <w:t xml:space="preserve">                                 (указать нормативное основание)</w:t>
            </w:r>
          </w:p>
        </w:tc>
      </w:tr>
    </w:tbl>
    <w:p w:rsidR="0062656D" w:rsidRDefault="0062656D" w:rsidP="00B41E16"/>
    <w:sectPr w:rsidR="0062656D" w:rsidSect="00466D80">
      <w:pgSz w:w="11906" w:h="16838"/>
      <w:pgMar w:top="1134" w:right="566" w:bottom="1134"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C21E9"/>
    <w:multiLevelType w:val="hybridMultilevel"/>
    <w:tmpl w:val="7D84BB9A"/>
    <w:lvl w:ilvl="0" w:tplc="BA561D1E">
      <w:start w:val="1"/>
      <w:numFmt w:val="decimal"/>
      <w:lvlText w:val="%1)"/>
      <w:lvlJc w:val="left"/>
      <w:pPr>
        <w:ind w:left="46" w:hanging="318"/>
      </w:pPr>
      <w:rPr>
        <w:rFonts w:ascii="Times New Roman" w:eastAsia="Times New Roman" w:hAnsi="Times New Roman" w:cs="Times New Roman" w:hint="default"/>
        <w:color w:val="231F20"/>
        <w:w w:val="100"/>
        <w:sz w:val="20"/>
        <w:szCs w:val="20"/>
      </w:rPr>
    </w:lvl>
    <w:lvl w:ilvl="1" w:tplc="4EFCAC80">
      <w:start w:val="1"/>
      <w:numFmt w:val="bullet"/>
      <w:lvlText w:val="•"/>
      <w:lvlJc w:val="left"/>
      <w:pPr>
        <w:ind w:left="685" w:hanging="318"/>
      </w:pPr>
      <w:rPr>
        <w:rFonts w:hint="default"/>
      </w:rPr>
    </w:lvl>
    <w:lvl w:ilvl="2" w:tplc="2764A59E">
      <w:start w:val="1"/>
      <w:numFmt w:val="bullet"/>
      <w:lvlText w:val="•"/>
      <w:lvlJc w:val="left"/>
      <w:pPr>
        <w:ind w:left="1331" w:hanging="318"/>
      </w:pPr>
      <w:rPr>
        <w:rFonts w:hint="default"/>
      </w:rPr>
    </w:lvl>
    <w:lvl w:ilvl="3" w:tplc="340AB7CC">
      <w:start w:val="1"/>
      <w:numFmt w:val="bullet"/>
      <w:lvlText w:val="•"/>
      <w:lvlJc w:val="left"/>
      <w:pPr>
        <w:ind w:left="1977" w:hanging="318"/>
      </w:pPr>
      <w:rPr>
        <w:rFonts w:hint="default"/>
      </w:rPr>
    </w:lvl>
    <w:lvl w:ilvl="4" w:tplc="8F24E660">
      <w:start w:val="1"/>
      <w:numFmt w:val="bullet"/>
      <w:lvlText w:val="•"/>
      <w:lvlJc w:val="left"/>
      <w:pPr>
        <w:ind w:left="2623" w:hanging="318"/>
      </w:pPr>
      <w:rPr>
        <w:rFonts w:hint="default"/>
      </w:rPr>
    </w:lvl>
    <w:lvl w:ilvl="5" w:tplc="A7E0EB74">
      <w:start w:val="1"/>
      <w:numFmt w:val="bullet"/>
      <w:lvlText w:val="•"/>
      <w:lvlJc w:val="left"/>
      <w:pPr>
        <w:ind w:left="3269" w:hanging="318"/>
      </w:pPr>
      <w:rPr>
        <w:rFonts w:hint="default"/>
      </w:rPr>
    </w:lvl>
    <w:lvl w:ilvl="6" w:tplc="6616F642">
      <w:start w:val="1"/>
      <w:numFmt w:val="bullet"/>
      <w:lvlText w:val="•"/>
      <w:lvlJc w:val="left"/>
      <w:pPr>
        <w:ind w:left="3915" w:hanging="318"/>
      </w:pPr>
      <w:rPr>
        <w:rFonts w:hint="default"/>
      </w:rPr>
    </w:lvl>
    <w:lvl w:ilvl="7" w:tplc="FFB45686">
      <w:start w:val="1"/>
      <w:numFmt w:val="bullet"/>
      <w:lvlText w:val="•"/>
      <w:lvlJc w:val="left"/>
      <w:pPr>
        <w:ind w:left="4561" w:hanging="318"/>
      </w:pPr>
      <w:rPr>
        <w:rFonts w:hint="default"/>
      </w:rPr>
    </w:lvl>
    <w:lvl w:ilvl="8" w:tplc="D4B239F8">
      <w:start w:val="1"/>
      <w:numFmt w:val="bullet"/>
      <w:lvlText w:val="•"/>
      <w:lvlJc w:val="left"/>
      <w:pPr>
        <w:ind w:left="5207" w:hanging="318"/>
      </w:pPr>
      <w:rPr>
        <w:rFonts w:hint="default"/>
      </w:rPr>
    </w:lvl>
  </w:abstractNum>
  <w:abstractNum w:abstractNumId="1">
    <w:nsid w:val="400A7F09"/>
    <w:multiLevelType w:val="hybridMultilevel"/>
    <w:tmpl w:val="8C3C5FB0"/>
    <w:lvl w:ilvl="0" w:tplc="36362E30">
      <w:start w:val="6"/>
      <w:numFmt w:val="decimal"/>
      <w:lvlText w:val="%1)"/>
      <w:lvlJc w:val="left"/>
      <w:pPr>
        <w:ind w:left="46" w:hanging="269"/>
      </w:pPr>
      <w:rPr>
        <w:rFonts w:ascii="Times New Roman" w:eastAsia="Times New Roman" w:hAnsi="Times New Roman" w:cs="Times New Roman" w:hint="default"/>
        <w:color w:val="231F20"/>
        <w:w w:val="100"/>
        <w:sz w:val="20"/>
        <w:szCs w:val="20"/>
      </w:rPr>
    </w:lvl>
    <w:lvl w:ilvl="1" w:tplc="3996AB98">
      <w:start w:val="1"/>
      <w:numFmt w:val="bullet"/>
      <w:lvlText w:val="•"/>
      <w:lvlJc w:val="left"/>
      <w:pPr>
        <w:ind w:left="685" w:hanging="269"/>
      </w:pPr>
      <w:rPr>
        <w:rFonts w:hint="default"/>
      </w:rPr>
    </w:lvl>
    <w:lvl w:ilvl="2" w:tplc="70BE9C2A">
      <w:start w:val="1"/>
      <w:numFmt w:val="bullet"/>
      <w:lvlText w:val="•"/>
      <w:lvlJc w:val="left"/>
      <w:pPr>
        <w:ind w:left="1331" w:hanging="269"/>
      </w:pPr>
      <w:rPr>
        <w:rFonts w:hint="default"/>
      </w:rPr>
    </w:lvl>
    <w:lvl w:ilvl="3" w:tplc="679C4310">
      <w:start w:val="1"/>
      <w:numFmt w:val="bullet"/>
      <w:lvlText w:val="•"/>
      <w:lvlJc w:val="left"/>
      <w:pPr>
        <w:ind w:left="1977" w:hanging="269"/>
      </w:pPr>
      <w:rPr>
        <w:rFonts w:hint="default"/>
      </w:rPr>
    </w:lvl>
    <w:lvl w:ilvl="4" w:tplc="19201F32">
      <w:start w:val="1"/>
      <w:numFmt w:val="bullet"/>
      <w:lvlText w:val="•"/>
      <w:lvlJc w:val="left"/>
      <w:pPr>
        <w:ind w:left="2623" w:hanging="269"/>
      </w:pPr>
      <w:rPr>
        <w:rFonts w:hint="default"/>
      </w:rPr>
    </w:lvl>
    <w:lvl w:ilvl="5" w:tplc="2D4AD946">
      <w:start w:val="1"/>
      <w:numFmt w:val="bullet"/>
      <w:lvlText w:val="•"/>
      <w:lvlJc w:val="left"/>
      <w:pPr>
        <w:ind w:left="3269" w:hanging="269"/>
      </w:pPr>
      <w:rPr>
        <w:rFonts w:hint="default"/>
      </w:rPr>
    </w:lvl>
    <w:lvl w:ilvl="6" w:tplc="DB1A24FE">
      <w:start w:val="1"/>
      <w:numFmt w:val="bullet"/>
      <w:lvlText w:val="•"/>
      <w:lvlJc w:val="left"/>
      <w:pPr>
        <w:ind w:left="3915" w:hanging="269"/>
      </w:pPr>
      <w:rPr>
        <w:rFonts w:hint="default"/>
      </w:rPr>
    </w:lvl>
    <w:lvl w:ilvl="7" w:tplc="7C16CDC6">
      <w:start w:val="1"/>
      <w:numFmt w:val="bullet"/>
      <w:lvlText w:val="•"/>
      <w:lvlJc w:val="left"/>
      <w:pPr>
        <w:ind w:left="4561" w:hanging="269"/>
      </w:pPr>
      <w:rPr>
        <w:rFonts w:hint="default"/>
      </w:rPr>
    </w:lvl>
    <w:lvl w:ilvl="8" w:tplc="CEE8206C">
      <w:start w:val="1"/>
      <w:numFmt w:val="bullet"/>
      <w:lvlText w:val="•"/>
      <w:lvlJc w:val="left"/>
      <w:pPr>
        <w:ind w:left="5207" w:hanging="269"/>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2656D"/>
    <w:rsid w:val="00072C44"/>
    <w:rsid w:val="000A4778"/>
    <w:rsid w:val="00100C19"/>
    <w:rsid w:val="00156642"/>
    <w:rsid w:val="001A2E78"/>
    <w:rsid w:val="002E4C87"/>
    <w:rsid w:val="003357EF"/>
    <w:rsid w:val="00466D80"/>
    <w:rsid w:val="004F6152"/>
    <w:rsid w:val="0056047E"/>
    <w:rsid w:val="005C6EDC"/>
    <w:rsid w:val="0062656D"/>
    <w:rsid w:val="007E2A26"/>
    <w:rsid w:val="007F2745"/>
    <w:rsid w:val="008249E9"/>
    <w:rsid w:val="0085255E"/>
    <w:rsid w:val="00874396"/>
    <w:rsid w:val="008E4E53"/>
    <w:rsid w:val="00900C29"/>
    <w:rsid w:val="009512D2"/>
    <w:rsid w:val="009E4E12"/>
    <w:rsid w:val="00A22443"/>
    <w:rsid w:val="00A544EF"/>
    <w:rsid w:val="00B25E93"/>
    <w:rsid w:val="00B3753A"/>
    <w:rsid w:val="00B41E16"/>
    <w:rsid w:val="00B84D25"/>
    <w:rsid w:val="00B868B4"/>
    <w:rsid w:val="00D11377"/>
    <w:rsid w:val="00D6084C"/>
    <w:rsid w:val="00D619AA"/>
    <w:rsid w:val="00D949FA"/>
    <w:rsid w:val="00EA42B1"/>
    <w:rsid w:val="00ED4429"/>
    <w:rsid w:val="00ED5D4B"/>
    <w:rsid w:val="00EE7966"/>
    <w:rsid w:val="00F30B8F"/>
    <w:rsid w:val="00F57A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56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26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qFormat/>
    <w:rsid w:val="0062656D"/>
    <w:pPr>
      <w:widowControl w:val="0"/>
      <w:spacing w:before="30"/>
      <w:ind w:left="95" w:hanging="543"/>
      <w:outlineLvl w:val="1"/>
    </w:pPr>
    <w:rPr>
      <w:rFonts w:ascii="Calibri" w:hAnsi="Calibri" w:cs="Calibri"/>
      <w:b/>
      <w:bCs/>
      <w:sz w:val="30"/>
      <w:szCs w:val="30"/>
      <w:lang w:val="en-US" w:eastAsia="en-US"/>
    </w:rPr>
  </w:style>
  <w:style w:type="paragraph" w:customStyle="1" w:styleId="TableParagraph">
    <w:name w:val="Table Paragraph"/>
    <w:basedOn w:val="a"/>
    <w:uiPriority w:val="1"/>
    <w:qFormat/>
    <w:rsid w:val="0062656D"/>
    <w:pPr>
      <w:widowControl w:val="0"/>
    </w:pPr>
    <w:rPr>
      <w:sz w:val="22"/>
      <w:szCs w:val="22"/>
      <w:lang w:val="en-US" w:eastAsia="en-US"/>
    </w:rPr>
  </w:style>
  <w:style w:type="character" w:customStyle="1" w:styleId="apple-converted-space">
    <w:name w:val="apple-converted-space"/>
    <w:rsid w:val="0062656D"/>
    <w:rPr>
      <w:rFonts w:cs="Times New Roman"/>
    </w:rPr>
  </w:style>
  <w:style w:type="paragraph" w:customStyle="1" w:styleId="ConsPlusNormal">
    <w:name w:val="ConsPlusNormal"/>
    <w:link w:val="ConsPlusNormal0"/>
    <w:rsid w:val="00874396"/>
    <w:pPr>
      <w:widowControl w:val="0"/>
      <w:autoSpaceDE w:val="0"/>
      <w:autoSpaceDN w:val="0"/>
      <w:ind w:firstLine="720"/>
    </w:pPr>
    <w:rPr>
      <w:rFonts w:ascii="Times New Roman" w:eastAsia="Times New Roman" w:hAnsi="Times New Roman"/>
      <w:sz w:val="28"/>
      <w:szCs w:val="28"/>
    </w:rPr>
  </w:style>
  <w:style w:type="paragraph" w:styleId="a4">
    <w:name w:val="footnote text"/>
    <w:basedOn w:val="a"/>
    <w:link w:val="a5"/>
    <w:uiPriority w:val="99"/>
    <w:rsid w:val="00874396"/>
    <w:pPr>
      <w:spacing w:after="200" w:line="276" w:lineRule="auto"/>
    </w:pPr>
    <w:rPr>
      <w:rFonts w:ascii="Calibri" w:eastAsia="Calibri" w:hAnsi="Calibri"/>
      <w:sz w:val="20"/>
      <w:szCs w:val="20"/>
      <w:lang w:eastAsia="en-US"/>
    </w:rPr>
  </w:style>
  <w:style w:type="character" w:customStyle="1" w:styleId="a5">
    <w:name w:val="Текст сноски Знак"/>
    <w:link w:val="a4"/>
    <w:uiPriority w:val="99"/>
    <w:rsid w:val="00874396"/>
    <w:rPr>
      <w:lang w:eastAsia="en-US"/>
    </w:rPr>
  </w:style>
  <w:style w:type="paragraph" w:customStyle="1" w:styleId="14-15">
    <w:name w:val="текст14-15"/>
    <w:basedOn w:val="a"/>
    <w:rsid w:val="00466D80"/>
    <w:pPr>
      <w:widowControl w:val="0"/>
      <w:spacing w:after="120" w:line="360" w:lineRule="auto"/>
      <w:ind w:firstLine="709"/>
      <w:jc w:val="both"/>
    </w:pPr>
    <w:rPr>
      <w:sz w:val="28"/>
      <w:szCs w:val="28"/>
    </w:rPr>
  </w:style>
  <w:style w:type="character" w:customStyle="1" w:styleId="ConsPlusNormal0">
    <w:name w:val="ConsPlusNormal Знак"/>
    <w:link w:val="ConsPlusNormal"/>
    <w:locked/>
    <w:rsid w:val="00466D80"/>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304DE-B84F-4B20-8C15-35C55F695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4493</Words>
  <Characters>25612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Рена Ярахмедова</dc:creator>
  <cp:keywords/>
  <dc:description/>
  <cp:lastModifiedBy>Svetlana</cp:lastModifiedBy>
  <cp:revision>9</cp:revision>
  <dcterms:created xsi:type="dcterms:W3CDTF">2022-07-21T13:38:00Z</dcterms:created>
  <dcterms:modified xsi:type="dcterms:W3CDTF">2023-06-14T13:45:00Z</dcterms:modified>
</cp:coreProperties>
</file>